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B36" w:rsidRDefault="00265B36">
      <w:pPr>
        <w:tabs>
          <w:tab w:val="center" w:pos="4320"/>
        </w:tabs>
        <w:spacing w:line="226" w:lineRule="exact"/>
        <w:rPr>
          <w:rFonts w:ascii="Times New Roman" w:hAnsi="Times New Roman"/>
          <w:b/>
          <w:bCs/>
          <w:kern w:val="2"/>
          <w:sz w:val="20"/>
          <w:szCs w:val="20"/>
        </w:rPr>
      </w:pPr>
      <w:r>
        <w:rPr>
          <w:rFonts w:ascii="Dutch801 Rm BT" w:hAnsi="Dutch801 Rm BT"/>
          <w:kern w:val="2"/>
          <w:sz w:val="20"/>
          <w:szCs w:val="20"/>
        </w:rPr>
        <w:tab/>
      </w:r>
      <w:r>
        <w:rPr>
          <w:rFonts w:ascii="Times New Roman" w:hAnsi="Times New Roman"/>
          <w:b/>
          <w:bCs/>
          <w:kern w:val="2"/>
          <w:sz w:val="20"/>
          <w:szCs w:val="20"/>
        </w:rPr>
        <w:t xml:space="preserve">SECTION </w:t>
      </w:r>
      <w:r w:rsidR="0008173C">
        <w:rPr>
          <w:rFonts w:ascii="Times New Roman" w:hAnsi="Times New Roman"/>
          <w:b/>
          <w:bCs/>
          <w:kern w:val="2"/>
          <w:sz w:val="20"/>
          <w:szCs w:val="20"/>
        </w:rPr>
        <w:t>07 65 10</w:t>
      </w:r>
    </w:p>
    <w:p w:rsidR="00265B36" w:rsidRDefault="00265B36">
      <w:pPr>
        <w:tabs>
          <w:tab w:val="left" w:pos="720"/>
          <w:tab w:val="left" w:pos="1080"/>
          <w:tab w:val="left" w:pos="1440"/>
          <w:tab w:val="left" w:pos="1800"/>
          <w:tab w:val="left" w:pos="2160"/>
          <w:tab w:val="left" w:pos="2520"/>
          <w:tab w:val="left" w:pos="2880"/>
        </w:tabs>
        <w:spacing w:line="226" w:lineRule="exact"/>
        <w:rPr>
          <w:rFonts w:ascii="Times New Roman" w:hAnsi="Times New Roman"/>
          <w:b/>
          <w:bCs/>
          <w:kern w:val="2"/>
          <w:sz w:val="20"/>
          <w:szCs w:val="20"/>
        </w:rPr>
      </w:pPr>
    </w:p>
    <w:p w:rsidR="00265B36" w:rsidRPr="00D72CFC" w:rsidRDefault="00283E97">
      <w:pPr>
        <w:tabs>
          <w:tab w:val="center" w:pos="4320"/>
        </w:tabs>
        <w:spacing w:line="226" w:lineRule="exact"/>
        <w:rPr>
          <w:rFonts w:ascii="Times New Roman" w:hAnsi="Times New Roman"/>
          <w:b/>
          <w:bCs/>
          <w:kern w:val="2"/>
          <w:sz w:val="20"/>
          <w:szCs w:val="20"/>
        </w:rPr>
      </w:pPr>
      <w:r>
        <w:rPr>
          <w:rFonts w:ascii="Times New Roman" w:hAnsi="Times New Roman"/>
          <w:b/>
          <w:bCs/>
          <w:kern w:val="2"/>
          <w:sz w:val="20"/>
          <w:szCs w:val="20"/>
        </w:rPr>
        <w:tab/>
      </w:r>
      <w:r w:rsidRPr="00D72CFC">
        <w:rPr>
          <w:rFonts w:ascii="Times New Roman" w:hAnsi="Times New Roman"/>
          <w:b/>
          <w:bCs/>
          <w:kern w:val="2"/>
          <w:sz w:val="20"/>
          <w:szCs w:val="20"/>
        </w:rPr>
        <w:t xml:space="preserve">FLEXIBLE FLASHING </w:t>
      </w:r>
      <w:r w:rsidR="00265B36" w:rsidRPr="00D72CFC">
        <w:rPr>
          <w:rFonts w:ascii="Times New Roman" w:hAnsi="Times New Roman"/>
          <w:b/>
          <w:bCs/>
          <w:kern w:val="2"/>
          <w:sz w:val="20"/>
          <w:szCs w:val="20"/>
        </w:rPr>
        <w:t xml:space="preserve">DRAINAGE </w:t>
      </w:r>
      <w:r w:rsidRPr="00D72CFC">
        <w:rPr>
          <w:rFonts w:ascii="Times New Roman" w:hAnsi="Times New Roman"/>
          <w:b/>
          <w:bCs/>
          <w:kern w:val="2"/>
          <w:sz w:val="20"/>
          <w:szCs w:val="20"/>
        </w:rPr>
        <w:t xml:space="preserve">PLANE </w:t>
      </w:r>
      <w:r w:rsidR="00265B36" w:rsidRPr="00D72CFC">
        <w:rPr>
          <w:rFonts w:ascii="Times New Roman" w:hAnsi="Times New Roman"/>
          <w:b/>
          <w:bCs/>
          <w:kern w:val="2"/>
          <w:sz w:val="20"/>
          <w:szCs w:val="20"/>
        </w:rPr>
        <w:t>SYSTEM</w:t>
      </w:r>
    </w:p>
    <w:p w:rsidR="00D72CFC" w:rsidRPr="00D72CFC" w:rsidRDefault="000833F8" w:rsidP="00193CC1">
      <w:pPr>
        <w:tabs>
          <w:tab w:val="center" w:pos="4320"/>
        </w:tabs>
        <w:spacing w:line="226" w:lineRule="exact"/>
        <w:jc w:val="center"/>
        <w:rPr>
          <w:rFonts w:ascii="Times New Roman" w:hAnsi="Times New Roman"/>
          <w:b/>
          <w:bCs/>
          <w:kern w:val="2"/>
          <w:sz w:val="20"/>
          <w:szCs w:val="20"/>
        </w:rPr>
      </w:pPr>
      <w:r>
        <w:rPr>
          <w:rFonts w:ascii="Times New Roman" w:hAnsi="Times New Roman"/>
          <w:b/>
          <w:bCs/>
          <w:kern w:val="2"/>
          <w:sz w:val="20"/>
          <w:szCs w:val="20"/>
        </w:rPr>
        <w:t xml:space="preserve">Type 304 </w:t>
      </w:r>
      <w:r w:rsidR="007D5A5B">
        <w:rPr>
          <w:rFonts w:ascii="Times New Roman" w:hAnsi="Times New Roman"/>
          <w:b/>
          <w:bCs/>
          <w:kern w:val="2"/>
          <w:sz w:val="20"/>
          <w:szCs w:val="20"/>
        </w:rPr>
        <w:t xml:space="preserve">Stainless Steel </w:t>
      </w:r>
      <w:r w:rsidR="00193CC1" w:rsidRPr="00D72CFC">
        <w:rPr>
          <w:rFonts w:ascii="Times New Roman" w:hAnsi="Times New Roman"/>
          <w:b/>
          <w:bCs/>
          <w:kern w:val="2"/>
          <w:sz w:val="20"/>
          <w:szCs w:val="20"/>
        </w:rPr>
        <w:t xml:space="preserve">Flashing </w:t>
      </w:r>
      <w:r w:rsidR="003E3784">
        <w:rPr>
          <w:rFonts w:ascii="Times New Roman" w:hAnsi="Times New Roman"/>
          <w:b/>
          <w:bCs/>
          <w:kern w:val="2"/>
          <w:sz w:val="20"/>
          <w:szCs w:val="20"/>
        </w:rPr>
        <w:t xml:space="preserve">Self-Adhering </w:t>
      </w:r>
      <w:r w:rsidR="00193CC1" w:rsidRPr="00D72CFC">
        <w:rPr>
          <w:rFonts w:ascii="Times New Roman" w:hAnsi="Times New Roman"/>
          <w:b/>
          <w:bCs/>
          <w:kern w:val="2"/>
          <w:sz w:val="20"/>
          <w:szCs w:val="20"/>
        </w:rPr>
        <w:t xml:space="preserve">Drainage System </w:t>
      </w:r>
    </w:p>
    <w:p w:rsidR="00193CC1" w:rsidRDefault="007D5A5B" w:rsidP="00193CC1">
      <w:pPr>
        <w:tabs>
          <w:tab w:val="center" w:pos="4320"/>
        </w:tabs>
        <w:spacing w:line="226" w:lineRule="exact"/>
        <w:jc w:val="center"/>
        <w:rPr>
          <w:rFonts w:ascii="Times New Roman" w:hAnsi="Times New Roman"/>
          <w:kern w:val="2"/>
          <w:sz w:val="20"/>
          <w:szCs w:val="20"/>
        </w:rPr>
      </w:pPr>
      <w:r w:rsidRPr="00D72CFC">
        <w:rPr>
          <w:rFonts w:ascii="Times New Roman" w:hAnsi="Times New Roman"/>
          <w:b/>
          <w:bCs/>
          <w:kern w:val="2"/>
          <w:sz w:val="20"/>
          <w:szCs w:val="20"/>
        </w:rPr>
        <w:t xml:space="preserve">Engineered specifically for use </w:t>
      </w:r>
      <w:r w:rsidR="00193CC1" w:rsidRPr="00D72CFC">
        <w:rPr>
          <w:rFonts w:ascii="Times New Roman" w:hAnsi="Times New Roman"/>
          <w:b/>
          <w:bCs/>
          <w:kern w:val="2"/>
          <w:sz w:val="20"/>
          <w:szCs w:val="20"/>
        </w:rPr>
        <w:t xml:space="preserve">with </w:t>
      </w:r>
      <w:r w:rsidR="0015252A" w:rsidRPr="00D72CFC">
        <w:rPr>
          <w:rFonts w:ascii="Times New Roman" w:hAnsi="Times New Roman"/>
          <w:b/>
          <w:bCs/>
          <w:kern w:val="2"/>
          <w:sz w:val="20"/>
          <w:szCs w:val="20"/>
        </w:rPr>
        <w:t xml:space="preserve">all </w:t>
      </w:r>
      <w:r w:rsidR="00193CC1" w:rsidRPr="00D72CFC">
        <w:rPr>
          <w:rFonts w:ascii="Times New Roman" w:hAnsi="Times New Roman"/>
          <w:b/>
          <w:bCs/>
          <w:kern w:val="2"/>
          <w:sz w:val="20"/>
          <w:szCs w:val="20"/>
        </w:rPr>
        <w:t>Air Barrier</w:t>
      </w:r>
      <w:r w:rsidR="00AE172B" w:rsidRPr="00D72CFC">
        <w:rPr>
          <w:rFonts w:ascii="Times New Roman" w:hAnsi="Times New Roman"/>
          <w:b/>
          <w:bCs/>
          <w:kern w:val="2"/>
          <w:sz w:val="20"/>
          <w:szCs w:val="20"/>
        </w:rPr>
        <w:t xml:space="preserve"> Systems</w:t>
      </w:r>
    </w:p>
    <w:p w:rsidR="00265B36" w:rsidRDefault="00265B36" w:rsidP="00AE172B">
      <w:pPr>
        <w:tabs>
          <w:tab w:val="left" w:pos="720"/>
          <w:tab w:val="left" w:pos="1080"/>
          <w:tab w:val="left" w:pos="1440"/>
          <w:tab w:val="left" w:pos="1800"/>
          <w:tab w:val="left" w:pos="2160"/>
          <w:tab w:val="left" w:pos="2520"/>
          <w:tab w:val="left" w:pos="2880"/>
        </w:tabs>
        <w:spacing w:line="226" w:lineRule="exact"/>
        <w:jc w:val="right"/>
        <w:rPr>
          <w:rFonts w:ascii="Times New Roman" w:hAnsi="Times New Roman"/>
          <w:kern w:val="2"/>
          <w:sz w:val="20"/>
          <w:szCs w:val="20"/>
        </w:rPr>
      </w:pPr>
    </w:p>
    <w:p w:rsidR="00265B36" w:rsidRDefault="00265B36">
      <w:pPr>
        <w:tabs>
          <w:tab w:val="left" w:pos="720"/>
          <w:tab w:val="left" w:pos="1080"/>
          <w:tab w:val="left" w:pos="1440"/>
          <w:tab w:val="left" w:pos="1800"/>
          <w:tab w:val="left" w:pos="2160"/>
          <w:tab w:val="left" w:pos="2520"/>
          <w:tab w:val="left" w:pos="2880"/>
        </w:tabs>
        <w:spacing w:line="226" w:lineRule="exact"/>
        <w:rPr>
          <w:rFonts w:ascii="Times New Roman" w:hAnsi="Times New Roman"/>
          <w:kern w:val="2"/>
          <w:sz w:val="20"/>
          <w:szCs w:val="20"/>
        </w:rPr>
      </w:pPr>
      <w:r>
        <w:rPr>
          <w:rFonts w:ascii="Times New Roman" w:hAnsi="Times New Roman"/>
          <w:b/>
          <w:bCs/>
          <w:kern w:val="2"/>
          <w:sz w:val="20"/>
          <w:szCs w:val="20"/>
        </w:rPr>
        <w:t xml:space="preserve">PART 1 </w:t>
      </w:r>
      <w:r>
        <w:rPr>
          <w:rFonts w:ascii="Times New Roman" w:hAnsi="Times New Roman"/>
          <w:b/>
          <w:bCs/>
          <w:kern w:val="2"/>
          <w:sz w:val="20"/>
          <w:szCs w:val="20"/>
        </w:rPr>
        <w:noBreakHyphen/>
        <w:t xml:space="preserve"> GENERAL</w:t>
      </w:r>
    </w:p>
    <w:p w:rsidR="00265B36" w:rsidRDefault="00265B36">
      <w:pPr>
        <w:tabs>
          <w:tab w:val="left" w:pos="720"/>
          <w:tab w:val="left" w:pos="1080"/>
          <w:tab w:val="left" w:pos="1440"/>
          <w:tab w:val="left" w:pos="1800"/>
          <w:tab w:val="left" w:pos="2160"/>
          <w:tab w:val="left" w:pos="2520"/>
          <w:tab w:val="left" w:pos="2880"/>
        </w:tabs>
        <w:spacing w:line="226" w:lineRule="exact"/>
        <w:rPr>
          <w:rFonts w:ascii="Times New Roman" w:hAnsi="Times New Roman"/>
          <w:kern w:val="2"/>
          <w:sz w:val="20"/>
          <w:szCs w:val="20"/>
        </w:rPr>
      </w:pPr>
    </w:p>
    <w:p w:rsidR="00265B36" w:rsidRDefault="00265B36">
      <w:pPr>
        <w:tabs>
          <w:tab w:val="left" w:pos="720"/>
          <w:tab w:val="left" w:pos="1080"/>
          <w:tab w:val="left" w:pos="1440"/>
          <w:tab w:val="left" w:pos="1800"/>
          <w:tab w:val="left" w:pos="2160"/>
          <w:tab w:val="left" w:pos="2520"/>
          <w:tab w:val="left" w:pos="2880"/>
        </w:tabs>
        <w:spacing w:line="226" w:lineRule="exact"/>
        <w:ind w:left="720" w:hanging="720"/>
        <w:rPr>
          <w:rFonts w:ascii="Times New Roman" w:hAnsi="Times New Roman"/>
          <w:kern w:val="2"/>
          <w:sz w:val="20"/>
          <w:szCs w:val="20"/>
        </w:rPr>
      </w:pPr>
      <w:r>
        <w:rPr>
          <w:rFonts w:ascii="Times New Roman" w:hAnsi="Times New Roman"/>
          <w:kern w:val="2"/>
          <w:sz w:val="20"/>
          <w:szCs w:val="20"/>
        </w:rPr>
        <w:t>1.0</w:t>
      </w:r>
      <w:r>
        <w:rPr>
          <w:rFonts w:ascii="Times New Roman" w:hAnsi="Times New Roman"/>
          <w:kern w:val="2"/>
          <w:sz w:val="20"/>
          <w:szCs w:val="20"/>
        </w:rPr>
        <w:fldChar w:fldCharType="begin"/>
      </w:r>
      <w:r>
        <w:rPr>
          <w:rFonts w:ascii="Times New Roman" w:hAnsi="Times New Roman"/>
          <w:kern w:val="2"/>
          <w:sz w:val="20"/>
          <w:szCs w:val="20"/>
        </w:rPr>
        <w:instrText>SEQ 1_0 \* Arabic \r 1</w:instrText>
      </w:r>
      <w:r>
        <w:rPr>
          <w:rFonts w:ascii="Times New Roman" w:hAnsi="Times New Roman"/>
          <w:kern w:val="2"/>
          <w:sz w:val="20"/>
          <w:szCs w:val="20"/>
        </w:rPr>
        <w:fldChar w:fldCharType="separate"/>
      </w:r>
      <w:r w:rsidR="006A49D4">
        <w:rPr>
          <w:rFonts w:ascii="Times New Roman" w:hAnsi="Times New Roman"/>
          <w:noProof/>
          <w:kern w:val="2"/>
          <w:sz w:val="20"/>
          <w:szCs w:val="20"/>
        </w:rPr>
        <w:t>1</w:t>
      </w:r>
      <w:r>
        <w:rPr>
          <w:rFonts w:ascii="Times New Roman" w:hAnsi="Times New Roman"/>
          <w:kern w:val="2"/>
          <w:sz w:val="20"/>
          <w:szCs w:val="20"/>
        </w:rPr>
        <w:fldChar w:fldCharType="end"/>
      </w:r>
      <w:r>
        <w:rPr>
          <w:rFonts w:ascii="Times New Roman" w:hAnsi="Times New Roman"/>
          <w:kern w:val="2"/>
          <w:sz w:val="20"/>
          <w:szCs w:val="20"/>
        </w:rPr>
        <w:tab/>
        <w:t>SUMMARY</w:t>
      </w:r>
    </w:p>
    <w:p w:rsidR="00265B36" w:rsidRDefault="00265B36">
      <w:pPr>
        <w:tabs>
          <w:tab w:val="left" w:pos="720"/>
          <w:tab w:val="left" w:pos="1080"/>
          <w:tab w:val="left" w:pos="1440"/>
          <w:tab w:val="left" w:pos="1800"/>
          <w:tab w:val="left" w:pos="2160"/>
          <w:tab w:val="left" w:pos="2520"/>
          <w:tab w:val="left" w:pos="2880"/>
        </w:tabs>
        <w:spacing w:line="226" w:lineRule="exact"/>
        <w:rPr>
          <w:rFonts w:ascii="Times New Roman" w:hAnsi="Times New Roman"/>
          <w:kern w:val="2"/>
          <w:sz w:val="20"/>
          <w:szCs w:val="20"/>
        </w:rPr>
      </w:pPr>
    </w:p>
    <w:p w:rsidR="00265B36" w:rsidRDefault="00265B36">
      <w:pPr>
        <w:tabs>
          <w:tab w:val="left" w:pos="720"/>
          <w:tab w:val="left" w:pos="1080"/>
          <w:tab w:val="left" w:pos="1440"/>
          <w:tab w:val="left" w:pos="1800"/>
          <w:tab w:val="left" w:pos="2160"/>
          <w:tab w:val="left" w:pos="2520"/>
          <w:tab w:val="left" w:pos="2880"/>
        </w:tabs>
        <w:spacing w:line="226" w:lineRule="exact"/>
        <w:ind w:left="1080" w:hanging="36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1_1 \* ALPHABETIC \r 1</w:instrText>
      </w:r>
      <w:r>
        <w:rPr>
          <w:rFonts w:ascii="Times New Roman" w:hAnsi="Times New Roman"/>
          <w:kern w:val="2"/>
          <w:sz w:val="20"/>
          <w:szCs w:val="20"/>
        </w:rPr>
        <w:fldChar w:fldCharType="separate"/>
      </w:r>
      <w:r w:rsidR="006A49D4">
        <w:rPr>
          <w:rFonts w:ascii="Times New Roman" w:hAnsi="Times New Roman"/>
          <w:noProof/>
          <w:kern w:val="2"/>
          <w:sz w:val="20"/>
          <w:szCs w:val="20"/>
        </w:rPr>
        <w:t>A</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t>Section includes combination flashing, mortar deflection, and weep as complete one step system.  Using this system deletes requirement for mortar deflection devices.</w:t>
      </w:r>
    </w:p>
    <w:p w:rsidR="00265B36" w:rsidRDefault="00F027AA">
      <w:pPr>
        <w:tabs>
          <w:tab w:val="left" w:pos="720"/>
          <w:tab w:val="left" w:pos="1080"/>
          <w:tab w:val="left" w:pos="1440"/>
          <w:tab w:val="left" w:pos="1800"/>
          <w:tab w:val="left" w:pos="2160"/>
          <w:tab w:val="left" w:pos="2520"/>
          <w:tab w:val="left" w:pos="2880"/>
        </w:tabs>
        <w:spacing w:line="226" w:lineRule="exact"/>
        <w:rPr>
          <w:rFonts w:ascii="Times New Roman" w:hAnsi="Times New Roman"/>
          <w:kern w:val="2"/>
          <w:sz w:val="20"/>
          <w:szCs w:val="20"/>
        </w:rPr>
      </w:pPr>
      <w:r>
        <w:rPr>
          <w:rFonts w:ascii="Times New Roman" w:hAnsi="Times New Roman"/>
          <w:noProof/>
          <w:kern w:val="2"/>
          <w:sz w:val="20"/>
          <w:szCs w:val="20"/>
        </w:rPr>
        <mc:AlternateContent>
          <mc:Choice Requires="wps">
            <w:drawing>
              <wp:anchor distT="0" distB="0" distL="114300" distR="114300" simplePos="0" relativeHeight="251657728" behindDoc="0" locked="0" layoutInCell="1" allowOverlap="1">
                <wp:simplePos x="0" y="0"/>
                <wp:positionH relativeFrom="column">
                  <wp:posOffset>13335</wp:posOffset>
                </wp:positionH>
                <wp:positionV relativeFrom="paragraph">
                  <wp:posOffset>120015</wp:posOffset>
                </wp:positionV>
                <wp:extent cx="5410200" cy="2762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276225"/>
                        </a:xfrm>
                        <a:prstGeom prst="rect">
                          <a:avLst/>
                        </a:prstGeom>
                        <a:solidFill>
                          <a:srgbClr val="FFFFFF"/>
                        </a:solidFill>
                        <a:ln w="9525">
                          <a:solidFill>
                            <a:srgbClr val="000000"/>
                          </a:solidFill>
                          <a:miter lim="800000"/>
                          <a:headEnd/>
                          <a:tailEnd/>
                        </a:ln>
                      </wps:spPr>
                      <wps:txbx>
                        <w:txbxContent>
                          <w:p w:rsidR="00265B36" w:rsidRDefault="00265B36">
                            <w:pPr>
                              <w:tabs>
                                <w:tab w:val="left" w:pos="1080"/>
                                <w:tab w:val="left" w:pos="1440"/>
                                <w:tab w:val="left" w:pos="1800"/>
                                <w:tab w:val="left" w:pos="2160"/>
                                <w:tab w:val="left" w:pos="2520"/>
                                <w:tab w:val="left" w:pos="2880"/>
                                <w:tab w:val="left" w:pos="3240"/>
                              </w:tabs>
                              <w:spacing w:line="237" w:lineRule="exact"/>
                              <w:rPr>
                                <w:sz w:val="18"/>
                                <w:szCs w:val="18"/>
                              </w:rPr>
                            </w:pPr>
                            <w:r>
                              <w:rPr>
                                <w:rFonts w:cs="Arial"/>
                                <w:sz w:val="18"/>
                                <w:lang w:val="en-CA"/>
                              </w:rPr>
                              <w:t>EDIT RELATED SECTIONS TO INCLUDE ONLY SECTIONS IN PROJECT MANUAL</w:t>
                            </w:r>
                            <w:r>
                              <w:rPr>
                                <w:rFonts w:cs="Arial"/>
                                <w:sz w:val="20"/>
                                <w:lang w:val="en-CA"/>
                              </w:rPr>
                              <w:t xml:space="preserve">. </w:t>
                            </w:r>
                            <w:r>
                              <w:rPr>
                                <w:rFonts w:cs="Arial"/>
                                <w:lang w:val="en-CA"/>
                              </w:rPr>
                              <w:fldChar w:fldCharType="begin"/>
                            </w:r>
                            <w:r>
                              <w:rPr>
                                <w:rFonts w:cs="Arial"/>
                                <w:lang w:val="en-CA"/>
                              </w:rPr>
                              <w:instrText xml:space="preserve"> SEQ CHAPTER \h \r 1</w:instrText>
                            </w:r>
                            <w:r>
                              <w:rPr>
                                <w:rFonts w:cs="Arial"/>
                                <w:lang w:val="en-CA"/>
                              </w:rPr>
                              <w:fldChar w:fldCharType="end"/>
                            </w:r>
                          </w:p>
                          <w:p w:rsidR="00265B36" w:rsidRDefault="00265B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pt;margin-top:9.45pt;width:426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">
                <v:textbox>
                  <w:txbxContent>
                    <w:p w:rsidR="00265B36" w:rsidRDefault="00265B36">
                      <w:pPr>
                        <w:tabs>
                          <w:tab w:val="left" w:pos="1080"/>
                          <w:tab w:val="left" w:pos="1440"/>
                          <w:tab w:val="left" w:pos="1800"/>
                          <w:tab w:val="left" w:pos="2160"/>
                          <w:tab w:val="left" w:pos="2520"/>
                          <w:tab w:val="left" w:pos="2880"/>
                          <w:tab w:val="left" w:pos="3240"/>
                        </w:tabs>
                        <w:spacing w:line="237" w:lineRule="exact"/>
                        <w:rPr>
                          <w:sz w:val="18"/>
                          <w:szCs w:val="18"/>
                        </w:rPr>
                      </w:pPr>
                      <w:r>
                        <w:rPr>
                          <w:rFonts w:cs="Arial"/>
                          <w:sz w:val="18"/>
                          <w:lang w:val="en-CA"/>
                        </w:rPr>
                        <w:t>EDIT RELATED SECTIONS TO INCLUDE ONLY SECTIONS IN PROJECT MANUAL</w:t>
                      </w:r>
                      <w:r>
                        <w:rPr>
                          <w:rFonts w:cs="Arial"/>
                          <w:sz w:val="20"/>
                          <w:lang w:val="en-CA"/>
                        </w:rPr>
                        <w:t xml:space="preserve">. </w:t>
                      </w:r>
                      <w:r>
                        <w:rPr>
                          <w:rFonts w:cs="Arial"/>
                          <w:lang w:val="en-CA"/>
                        </w:rPr>
                        <w:fldChar w:fldCharType="begin"/>
                      </w:r>
                      <w:r>
                        <w:rPr>
                          <w:rFonts w:cs="Arial"/>
                          <w:lang w:val="en-CA"/>
                        </w:rPr>
                        <w:instrText xml:space="preserve"> SEQ CHAPTER \h \r 1</w:instrText>
                      </w:r>
                      <w:r>
                        <w:rPr>
                          <w:rFonts w:cs="Arial"/>
                          <w:lang w:val="en-CA"/>
                        </w:rPr>
                        <w:fldChar w:fldCharType="end"/>
                      </w:r>
                    </w:p>
                    <w:p w:rsidR="00265B36" w:rsidRDefault="00265B36"/>
                  </w:txbxContent>
                </v:textbox>
              </v:shape>
            </w:pict>
          </mc:Fallback>
        </mc:AlternateContent>
      </w:r>
    </w:p>
    <w:p w:rsidR="00265B36" w:rsidRDefault="00265B36">
      <w:pPr>
        <w:tabs>
          <w:tab w:val="left" w:pos="720"/>
          <w:tab w:val="left" w:pos="1080"/>
          <w:tab w:val="left" w:pos="1440"/>
          <w:tab w:val="left" w:pos="1800"/>
          <w:tab w:val="left" w:pos="2160"/>
          <w:tab w:val="left" w:pos="2520"/>
          <w:tab w:val="left" w:pos="2880"/>
        </w:tabs>
        <w:spacing w:line="226" w:lineRule="exact"/>
        <w:rPr>
          <w:rFonts w:ascii="Times New Roman" w:hAnsi="Times New Roman"/>
          <w:kern w:val="2"/>
          <w:sz w:val="20"/>
          <w:szCs w:val="20"/>
        </w:rPr>
      </w:pPr>
    </w:p>
    <w:p w:rsidR="00265B36" w:rsidRDefault="00265B36">
      <w:pPr>
        <w:tabs>
          <w:tab w:val="left" w:pos="720"/>
          <w:tab w:val="left" w:pos="1080"/>
          <w:tab w:val="left" w:pos="1440"/>
          <w:tab w:val="left" w:pos="1800"/>
          <w:tab w:val="left" w:pos="2160"/>
          <w:tab w:val="left" w:pos="2520"/>
          <w:tab w:val="left" w:pos="2880"/>
        </w:tabs>
        <w:spacing w:line="226" w:lineRule="exact"/>
        <w:rPr>
          <w:rFonts w:ascii="Times New Roman" w:hAnsi="Times New Roman"/>
          <w:kern w:val="2"/>
          <w:sz w:val="20"/>
          <w:szCs w:val="20"/>
        </w:rPr>
      </w:pPr>
    </w:p>
    <w:p w:rsidR="00265B36" w:rsidRDefault="00265B36">
      <w:pPr>
        <w:tabs>
          <w:tab w:val="left" w:pos="720"/>
          <w:tab w:val="left" w:pos="1080"/>
          <w:tab w:val="left" w:pos="1440"/>
          <w:tab w:val="left" w:pos="1800"/>
          <w:tab w:val="left" w:pos="2160"/>
          <w:tab w:val="left" w:pos="2520"/>
          <w:tab w:val="left" w:pos="2880"/>
        </w:tabs>
        <w:spacing w:line="226" w:lineRule="exact"/>
        <w:ind w:left="1080" w:hanging="36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1_1 \* ALPHABETIC \n</w:instrText>
      </w:r>
      <w:r>
        <w:rPr>
          <w:rFonts w:ascii="Times New Roman" w:hAnsi="Times New Roman"/>
          <w:kern w:val="2"/>
          <w:sz w:val="20"/>
          <w:szCs w:val="20"/>
        </w:rPr>
        <w:fldChar w:fldCharType="separate"/>
      </w:r>
      <w:r w:rsidR="006A49D4">
        <w:rPr>
          <w:rFonts w:ascii="Times New Roman" w:hAnsi="Times New Roman"/>
          <w:noProof/>
          <w:kern w:val="2"/>
          <w:sz w:val="20"/>
          <w:szCs w:val="20"/>
        </w:rPr>
        <w:t>B</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t>Related sections:</w:t>
      </w:r>
    </w:p>
    <w:p w:rsidR="00265B36" w:rsidRDefault="00265B36">
      <w:pPr>
        <w:tabs>
          <w:tab w:val="left" w:pos="720"/>
          <w:tab w:val="left" w:pos="1080"/>
          <w:tab w:val="left" w:pos="1440"/>
          <w:tab w:val="left" w:pos="1800"/>
          <w:tab w:val="left" w:pos="2520"/>
          <w:tab w:val="left" w:pos="2880"/>
        </w:tabs>
        <w:spacing w:line="226" w:lineRule="exact"/>
        <w:ind w:left="2520" w:hanging="144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1_2 \* Arabic \r 1</w:instrText>
      </w:r>
      <w:r>
        <w:rPr>
          <w:rFonts w:ascii="Times New Roman" w:hAnsi="Times New Roman"/>
          <w:kern w:val="2"/>
          <w:sz w:val="20"/>
          <w:szCs w:val="20"/>
        </w:rPr>
        <w:fldChar w:fldCharType="separate"/>
      </w:r>
      <w:r w:rsidR="006A49D4">
        <w:rPr>
          <w:rFonts w:ascii="Times New Roman" w:hAnsi="Times New Roman"/>
          <w:noProof/>
          <w:kern w:val="2"/>
          <w:sz w:val="20"/>
          <w:szCs w:val="20"/>
        </w:rPr>
        <w:t>1</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t>04 05 23</w:t>
      </w:r>
      <w:r>
        <w:rPr>
          <w:rFonts w:ascii="Times New Roman" w:hAnsi="Times New Roman"/>
          <w:kern w:val="2"/>
          <w:sz w:val="20"/>
          <w:szCs w:val="20"/>
        </w:rPr>
        <w:tab/>
        <w:t>Masonry Accessories.</w:t>
      </w:r>
    </w:p>
    <w:p w:rsidR="00265B36" w:rsidRDefault="00265B36">
      <w:pPr>
        <w:tabs>
          <w:tab w:val="left" w:pos="720"/>
          <w:tab w:val="left" w:pos="1080"/>
          <w:tab w:val="left" w:pos="1440"/>
          <w:tab w:val="left" w:pos="1800"/>
          <w:tab w:val="left" w:pos="2520"/>
          <w:tab w:val="left" w:pos="2880"/>
        </w:tabs>
        <w:spacing w:line="226" w:lineRule="exact"/>
        <w:ind w:left="2520" w:hanging="144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1_2 \* Arabic \n</w:instrText>
      </w:r>
      <w:r>
        <w:rPr>
          <w:rFonts w:ascii="Times New Roman" w:hAnsi="Times New Roman"/>
          <w:kern w:val="2"/>
          <w:sz w:val="20"/>
          <w:szCs w:val="20"/>
        </w:rPr>
        <w:fldChar w:fldCharType="separate"/>
      </w:r>
      <w:r w:rsidR="006A49D4">
        <w:rPr>
          <w:rFonts w:ascii="Times New Roman" w:hAnsi="Times New Roman"/>
          <w:noProof/>
          <w:kern w:val="2"/>
          <w:sz w:val="20"/>
          <w:szCs w:val="20"/>
        </w:rPr>
        <w:t>2</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t>04 21 13</w:t>
      </w:r>
      <w:r>
        <w:rPr>
          <w:rFonts w:ascii="Times New Roman" w:hAnsi="Times New Roman"/>
          <w:kern w:val="2"/>
          <w:sz w:val="20"/>
          <w:szCs w:val="20"/>
        </w:rPr>
        <w:tab/>
        <w:t>Brick Masonry</w:t>
      </w:r>
    </w:p>
    <w:p w:rsidR="00265B36" w:rsidRDefault="00265B36">
      <w:pPr>
        <w:tabs>
          <w:tab w:val="left" w:pos="720"/>
          <w:tab w:val="left" w:pos="1080"/>
          <w:tab w:val="left" w:pos="1440"/>
          <w:tab w:val="left" w:pos="1800"/>
          <w:tab w:val="left" w:pos="2520"/>
          <w:tab w:val="left" w:pos="2880"/>
        </w:tabs>
        <w:spacing w:line="226" w:lineRule="exact"/>
        <w:ind w:left="2520" w:hanging="144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1_2 \* Arabic \n</w:instrText>
      </w:r>
      <w:r>
        <w:rPr>
          <w:rFonts w:ascii="Times New Roman" w:hAnsi="Times New Roman"/>
          <w:kern w:val="2"/>
          <w:sz w:val="20"/>
          <w:szCs w:val="20"/>
        </w:rPr>
        <w:fldChar w:fldCharType="separate"/>
      </w:r>
      <w:r w:rsidR="006A49D4">
        <w:rPr>
          <w:rFonts w:ascii="Times New Roman" w:hAnsi="Times New Roman"/>
          <w:noProof/>
          <w:kern w:val="2"/>
          <w:sz w:val="20"/>
          <w:szCs w:val="20"/>
        </w:rPr>
        <w:t>3</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t>04 22 00</w:t>
      </w:r>
      <w:r>
        <w:rPr>
          <w:rFonts w:ascii="Times New Roman" w:hAnsi="Times New Roman"/>
          <w:kern w:val="2"/>
          <w:sz w:val="20"/>
          <w:szCs w:val="20"/>
        </w:rPr>
        <w:tab/>
        <w:t>Concrete Unit Masonry</w:t>
      </w:r>
    </w:p>
    <w:p w:rsidR="00265B36" w:rsidRDefault="00265B36">
      <w:pPr>
        <w:tabs>
          <w:tab w:val="left" w:pos="720"/>
          <w:tab w:val="left" w:pos="1080"/>
          <w:tab w:val="left" w:pos="1440"/>
          <w:tab w:val="left" w:pos="1800"/>
          <w:tab w:val="left" w:pos="2520"/>
          <w:tab w:val="left" w:pos="2880"/>
        </w:tabs>
        <w:spacing w:line="226" w:lineRule="exact"/>
        <w:ind w:left="2520" w:hanging="144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1_2 \* Arabic \n</w:instrText>
      </w:r>
      <w:r>
        <w:rPr>
          <w:rFonts w:ascii="Times New Roman" w:hAnsi="Times New Roman"/>
          <w:kern w:val="2"/>
          <w:sz w:val="20"/>
          <w:szCs w:val="20"/>
        </w:rPr>
        <w:fldChar w:fldCharType="separate"/>
      </w:r>
      <w:r w:rsidR="006A49D4">
        <w:rPr>
          <w:rFonts w:ascii="Times New Roman" w:hAnsi="Times New Roman"/>
          <w:noProof/>
          <w:kern w:val="2"/>
          <w:sz w:val="20"/>
          <w:szCs w:val="20"/>
        </w:rPr>
        <w:t>4</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t>04 22 23</w:t>
      </w:r>
      <w:r>
        <w:rPr>
          <w:rFonts w:ascii="Times New Roman" w:hAnsi="Times New Roman"/>
          <w:kern w:val="2"/>
          <w:sz w:val="20"/>
          <w:szCs w:val="20"/>
        </w:rPr>
        <w:tab/>
        <w:t>Architectural Concrete Unit Masonry</w:t>
      </w:r>
    </w:p>
    <w:p w:rsidR="00265B36" w:rsidRDefault="00265B36">
      <w:pPr>
        <w:tabs>
          <w:tab w:val="left" w:pos="720"/>
          <w:tab w:val="left" w:pos="1080"/>
          <w:tab w:val="left" w:pos="1440"/>
          <w:tab w:val="left" w:pos="1800"/>
          <w:tab w:val="left" w:pos="2520"/>
          <w:tab w:val="left" w:pos="2880"/>
        </w:tabs>
        <w:spacing w:line="226" w:lineRule="exact"/>
        <w:ind w:left="2520" w:hanging="144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1_2 \* Arabic \n</w:instrText>
      </w:r>
      <w:r>
        <w:rPr>
          <w:rFonts w:ascii="Times New Roman" w:hAnsi="Times New Roman"/>
          <w:kern w:val="2"/>
          <w:sz w:val="20"/>
          <w:szCs w:val="20"/>
        </w:rPr>
        <w:fldChar w:fldCharType="separate"/>
      </w:r>
      <w:r w:rsidR="006A49D4">
        <w:rPr>
          <w:rFonts w:ascii="Times New Roman" w:hAnsi="Times New Roman"/>
          <w:noProof/>
          <w:kern w:val="2"/>
          <w:sz w:val="20"/>
          <w:szCs w:val="20"/>
        </w:rPr>
        <w:t>5</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t>04 42 00</w:t>
      </w:r>
      <w:r>
        <w:rPr>
          <w:rFonts w:ascii="Times New Roman" w:hAnsi="Times New Roman"/>
          <w:kern w:val="2"/>
          <w:sz w:val="20"/>
          <w:szCs w:val="20"/>
        </w:rPr>
        <w:tab/>
        <w:t>Exterior Stone Cladding.</w:t>
      </w:r>
    </w:p>
    <w:p w:rsidR="00265B36" w:rsidRDefault="00265B36">
      <w:pPr>
        <w:tabs>
          <w:tab w:val="left" w:pos="720"/>
          <w:tab w:val="left" w:pos="1080"/>
          <w:tab w:val="left" w:pos="1440"/>
          <w:tab w:val="left" w:pos="1800"/>
          <w:tab w:val="left" w:pos="2520"/>
          <w:tab w:val="left" w:pos="2880"/>
        </w:tabs>
        <w:spacing w:line="226" w:lineRule="exact"/>
        <w:ind w:left="2520" w:hanging="144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1_2 \* Arabic \n</w:instrText>
      </w:r>
      <w:r>
        <w:rPr>
          <w:rFonts w:ascii="Times New Roman" w:hAnsi="Times New Roman"/>
          <w:kern w:val="2"/>
          <w:sz w:val="20"/>
          <w:szCs w:val="20"/>
        </w:rPr>
        <w:fldChar w:fldCharType="separate"/>
      </w:r>
      <w:r w:rsidR="006A49D4">
        <w:rPr>
          <w:rFonts w:ascii="Times New Roman" w:hAnsi="Times New Roman"/>
          <w:noProof/>
          <w:kern w:val="2"/>
          <w:sz w:val="20"/>
          <w:szCs w:val="20"/>
        </w:rPr>
        <w:t>6</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t>04 72 00</w:t>
      </w:r>
      <w:r>
        <w:rPr>
          <w:rFonts w:ascii="Times New Roman" w:hAnsi="Times New Roman"/>
          <w:kern w:val="2"/>
          <w:sz w:val="20"/>
          <w:szCs w:val="20"/>
        </w:rPr>
        <w:tab/>
        <w:t>Cast Stone Masonry.</w:t>
      </w:r>
    </w:p>
    <w:p w:rsidR="00265B36" w:rsidRDefault="00265B36">
      <w:pPr>
        <w:tabs>
          <w:tab w:val="left" w:pos="720"/>
          <w:tab w:val="left" w:pos="1080"/>
          <w:tab w:val="left" w:pos="1440"/>
          <w:tab w:val="left" w:pos="1800"/>
          <w:tab w:val="left" w:pos="2520"/>
          <w:tab w:val="left" w:pos="2880"/>
        </w:tabs>
        <w:spacing w:line="226" w:lineRule="exact"/>
        <w:ind w:left="2520" w:hanging="144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1_2 \* Arabic \n</w:instrText>
      </w:r>
      <w:r>
        <w:rPr>
          <w:rFonts w:ascii="Times New Roman" w:hAnsi="Times New Roman"/>
          <w:kern w:val="2"/>
          <w:sz w:val="20"/>
          <w:szCs w:val="20"/>
        </w:rPr>
        <w:fldChar w:fldCharType="separate"/>
      </w:r>
      <w:r w:rsidR="006A49D4">
        <w:rPr>
          <w:rFonts w:ascii="Times New Roman" w:hAnsi="Times New Roman"/>
          <w:noProof/>
          <w:kern w:val="2"/>
          <w:sz w:val="20"/>
          <w:szCs w:val="20"/>
        </w:rPr>
        <w:t>7</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t>05 40 00</w:t>
      </w:r>
      <w:r>
        <w:rPr>
          <w:rFonts w:ascii="Times New Roman" w:hAnsi="Times New Roman"/>
          <w:kern w:val="2"/>
          <w:sz w:val="20"/>
          <w:szCs w:val="20"/>
        </w:rPr>
        <w:tab/>
        <w:t>Cold Formed Metal Framing.</w:t>
      </w:r>
    </w:p>
    <w:p w:rsidR="00265B36" w:rsidRDefault="00265B36">
      <w:pPr>
        <w:tabs>
          <w:tab w:val="left" w:pos="720"/>
          <w:tab w:val="left" w:pos="1080"/>
          <w:tab w:val="left" w:pos="1440"/>
          <w:tab w:val="left" w:pos="1800"/>
          <w:tab w:val="left" w:pos="2520"/>
          <w:tab w:val="left" w:pos="2880"/>
        </w:tabs>
        <w:spacing w:line="226" w:lineRule="exact"/>
        <w:ind w:left="2520" w:hanging="144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1_2 \* Arabic \n</w:instrText>
      </w:r>
      <w:r>
        <w:rPr>
          <w:rFonts w:ascii="Times New Roman" w:hAnsi="Times New Roman"/>
          <w:kern w:val="2"/>
          <w:sz w:val="20"/>
          <w:szCs w:val="20"/>
        </w:rPr>
        <w:fldChar w:fldCharType="separate"/>
      </w:r>
      <w:r w:rsidR="006A49D4">
        <w:rPr>
          <w:rFonts w:ascii="Times New Roman" w:hAnsi="Times New Roman"/>
          <w:noProof/>
          <w:kern w:val="2"/>
          <w:sz w:val="20"/>
          <w:szCs w:val="20"/>
        </w:rPr>
        <w:t>8</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t>06 10 00</w:t>
      </w:r>
      <w:r>
        <w:rPr>
          <w:rFonts w:ascii="Times New Roman" w:hAnsi="Times New Roman"/>
          <w:kern w:val="2"/>
          <w:sz w:val="20"/>
          <w:szCs w:val="20"/>
        </w:rPr>
        <w:tab/>
        <w:t>Rough Carpentry.</w:t>
      </w:r>
    </w:p>
    <w:p w:rsidR="009423BB" w:rsidRDefault="00265B36" w:rsidP="009423BB">
      <w:pPr>
        <w:tabs>
          <w:tab w:val="left" w:pos="720"/>
          <w:tab w:val="left" w:pos="1080"/>
          <w:tab w:val="left" w:pos="1440"/>
          <w:tab w:val="left" w:pos="1800"/>
          <w:tab w:val="left" w:pos="2520"/>
          <w:tab w:val="left" w:pos="2880"/>
        </w:tabs>
        <w:spacing w:line="226" w:lineRule="exact"/>
        <w:ind w:left="2520" w:hanging="144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1_2 \* Arabic \n</w:instrText>
      </w:r>
      <w:r>
        <w:rPr>
          <w:rFonts w:ascii="Times New Roman" w:hAnsi="Times New Roman"/>
          <w:kern w:val="2"/>
          <w:sz w:val="20"/>
          <w:szCs w:val="20"/>
        </w:rPr>
        <w:fldChar w:fldCharType="separate"/>
      </w:r>
      <w:r w:rsidR="006A49D4">
        <w:rPr>
          <w:rFonts w:ascii="Times New Roman" w:hAnsi="Times New Roman"/>
          <w:noProof/>
          <w:kern w:val="2"/>
          <w:sz w:val="20"/>
          <w:szCs w:val="20"/>
        </w:rPr>
        <w:t>9</w:t>
      </w:r>
      <w:r>
        <w:rPr>
          <w:rFonts w:ascii="Times New Roman" w:hAnsi="Times New Roman"/>
          <w:kern w:val="2"/>
          <w:sz w:val="20"/>
          <w:szCs w:val="20"/>
        </w:rPr>
        <w:fldChar w:fldCharType="end"/>
      </w:r>
      <w:r w:rsidR="00270872">
        <w:rPr>
          <w:rFonts w:ascii="Times New Roman" w:hAnsi="Times New Roman"/>
          <w:kern w:val="2"/>
          <w:sz w:val="20"/>
          <w:szCs w:val="20"/>
        </w:rPr>
        <w:t>.</w:t>
      </w:r>
      <w:r w:rsidR="00270872">
        <w:rPr>
          <w:rFonts w:ascii="Times New Roman" w:hAnsi="Times New Roman"/>
          <w:kern w:val="2"/>
          <w:sz w:val="20"/>
          <w:szCs w:val="20"/>
        </w:rPr>
        <w:tab/>
        <w:t>07 11 10</w:t>
      </w:r>
      <w:r w:rsidR="00270872">
        <w:rPr>
          <w:rFonts w:ascii="Times New Roman" w:hAnsi="Times New Roman"/>
          <w:kern w:val="2"/>
          <w:sz w:val="20"/>
          <w:szCs w:val="20"/>
        </w:rPr>
        <w:tab/>
        <w:t>Damp P</w:t>
      </w:r>
      <w:r w:rsidR="009423BB">
        <w:rPr>
          <w:rFonts w:ascii="Times New Roman" w:hAnsi="Times New Roman"/>
          <w:kern w:val="2"/>
          <w:sz w:val="20"/>
          <w:szCs w:val="20"/>
        </w:rPr>
        <w:t>roofing or Air Barrier</w:t>
      </w:r>
    </w:p>
    <w:p w:rsidR="00265B36" w:rsidRDefault="00265B36">
      <w:pPr>
        <w:tabs>
          <w:tab w:val="left" w:pos="720"/>
          <w:tab w:val="left" w:pos="1080"/>
          <w:tab w:val="left" w:pos="1440"/>
          <w:tab w:val="left" w:pos="1800"/>
          <w:tab w:val="left" w:pos="2520"/>
          <w:tab w:val="left" w:pos="2880"/>
        </w:tabs>
        <w:spacing w:line="226" w:lineRule="exact"/>
        <w:ind w:left="2520" w:hanging="144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1_2 \* Arabic \n</w:instrText>
      </w:r>
      <w:r>
        <w:rPr>
          <w:rFonts w:ascii="Times New Roman" w:hAnsi="Times New Roman"/>
          <w:kern w:val="2"/>
          <w:sz w:val="20"/>
          <w:szCs w:val="20"/>
        </w:rPr>
        <w:fldChar w:fldCharType="separate"/>
      </w:r>
      <w:r w:rsidR="006A49D4">
        <w:rPr>
          <w:rFonts w:ascii="Times New Roman" w:hAnsi="Times New Roman"/>
          <w:noProof/>
          <w:kern w:val="2"/>
          <w:sz w:val="20"/>
          <w:szCs w:val="20"/>
        </w:rPr>
        <w:t>10</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t>07 60 00</w:t>
      </w:r>
      <w:r>
        <w:rPr>
          <w:rFonts w:ascii="Times New Roman" w:hAnsi="Times New Roman"/>
          <w:kern w:val="2"/>
          <w:sz w:val="20"/>
          <w:szCs w:val="20"/>
        </w:rPr>
        <w:tab/>
        <w:t>Flashing and Sheet Metal.</w:t>
      </w:r>
    </w:p>
    <w:p w:rsidR="00265B36" w:rsidRDefault="00265B36">
      <w:pPr>
        <w:tabs>
          <w:tab w:val="left" w:pos="720"/>
          <w:tab w:val="left" w:pos="1080"/>
          <w:tab w:val="left" w:pos="1440"/>
          <w:tab w:val="left" w:pos="1800"/>
          <w:tab w:val="left" w:pos="2520"/>
          <w:tab w:val="left" w:pos="2880"/>
        </w:tabs>
        <w:spacing w:line="226" w:lineRule="exact"/>
        <w:ind w:left="2520" w:hanging="144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1_2 \* Arabic \n</w:instrText>
      </w:r>
      <w:r>
        <w:rPr>
          <w:rFonts w:ascii="Times New Roman" w:hAnsi="Times New Roman"/>
          <w:kern w:val="2"/>
          <w:sz w:val="20"/>
          <w:szCs w:val="20"/>
        </w:rPr>
        <w:fldChar w:fldCharType="separate"/>
      </w:r>
      <w:r w:rsidR="006A49D4">
        <w:rPr>
          <w:rFonts w:ascii="Times New Roman" w:hAnsi="Times New Roman"/>
          <w:noProof/>
          <w:kern w:val="2"/>
          <w:sz w:val="20"/>
          <w:szCs w:val="20"/>
        </w:rPr>
        <w:t>11</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t>07 65 00</w:t>
      </w:r>
      <w:r>
        <w:rPr>
          <w:rFonts w:ascii="Times New Roman" w:hAnsi="Times New Roman"/>
          <w:kern w:val="2"/>
          <w:sz w:val="20"/>
          <w:szCs w:val="20"/>
        </w:rPr>
        <w:tab/>
        <w:t>Flexible Flashing.</w:t>
      </w:r>
    </w:p>
    <w:p w:rsidR="00265B36" w:rsidRDefault="00265B36">
      <w:pPr>
        <w:tabs>
          <w:tab w:val="left" w:pos="720"/>
          <w:tab w:val="left" w:pos="1080"/>
          <w:tab w:val="left" w:pos="1440"/>
          <w:tab w:val="left" w:pos="1800"/>
          <w:tab w:val="left" w:pos="2160"/>
          <w:tab w:val="left" w:pos="2520"/>
          <w:tab w:val="left" w:pos="2880"/>
        </w:tabs>
        <w:spacing w:line="226" w:lineRule="exact"/>
        <w:rPr>
          <w:rFonts w:ascii="Times New Roman" w:hAnsi="Times New Roman"/>
          <w:kern w:val="2"/>
          <w:sz w:val="20"/>
          <w:szCs w:val="20"/>
        </w:rPr>
      </w:pPr>
    </w:p>
    <w:p w:rsidR="00AE172B" w:rsidRDefault="00265B36" w:rsidP="00AE172B">
      <w:pPr>
        <w:tabs>
          <w:tab w:val="left" w:pos="720"/>
          <w:tab w:val="left" w:pos="1080"/>
          <w:tab w:val="left" w:pos="1440"/>
          <w:tab w:val="left" w:pos="1800"/>
          <w:tab w:val="left" w:pos="2160"/>
          <w:tab w:val="left" w:pos="2520"/>
          <w:tab w:val="left" w:pos="2880"/>
        </w:tabs>
        <w:spacing w:line="226" w:lineRule="exact"/>
        <w:ind w:left="1080" w:hanging="360"/>
        <w:rPr>
          <w:rFonts w:ascii="Times New Roman" w:hAnsi="Times New Roman"/>
          <w:kern w:val="2"/>
          <w:sz w:val="20"/>
          <w:szCs w:val="20"/>
        </w:rPr>
      </w:pPr>
      <w:r w:rsidRPr="00D72CFC">
        <w:rPr>
          <w:rFonts w:ascii="Times New Roman" w:hAnsi="Times New Roman"/>
          <w:kern w:val="2"/>
          <w:sz w:val="20"/>
          <w:szCs w:val="20"/>
        </w:rPr>
        <w:fldChar w:fldCharType="begin"/>
      </w:r>
      <w:r w:rsidRPr="00D72CFC">
        <w:rPr>
          <w:rFonts w:ascii="Times New Roman" w:hAnsi="Times New Roman"/>
          <w:kern w:val="2"/>
          <w:sz w:val="20"/>
          <w:szCs w:val="20"/>
        </w:rPr>
        <w:instrText>SEQ 1_1 \* ALPHABETIC \n</w:instrText>
      </w:r>
      <w:r w:rsidRPr="00D72CFC">
        <w:rPr>
          <w:rFonts w:ascii="Times New Roman" w:hAnsi="Times New Roman"/>
          <w:kern w:val="2"/>
          <w:sz w:val="20"/>
          <w:szCs w:val="20"/>
        </w:rPr>
        <w:fldChar w:fldCharType="separate"/>
      </w:r>
      <w:r w:rsidR="006A49D4">
        <w:rPr>
          <w:rFonts w:ascii="Times New Roman" w:hAnsi="Times New Roman"/>
          <w:noProof/>
          <w:kern w:val="2"/>
          <w:sz w:val="20"/>
          <w:szCs w:val="20"/>
        </w:rPr>
        <w:t>C</w:t>
      </w:r>
      <w:r w:rsidRPr="00D72CFC">
        <w:rPr>
          <w:rFonts w:ascii="Times New Roman" w:hAnsi="Times New Roman"/>
          <w:kern w:val="2"/>
          <w:sz w:val="20"/>
          <w:szCs w:val="20"/>
        </w:rPr>
        <w:fldChar w:fldCharType="end"/>
      </w:r>
      <w:r w:rsidRPr="00D72CFC">
        <w:rPr>
          <w:rFonts w:ascii="Times New Roman" w:hAnsi="Times New Roman"/>
          <w:kern w:val="2"/>
          <w:sz w:val="20"/>
          <w:szCs w:val="20"/>
        </w:rPr>
        <w:t>.</w:t>
      </w:r>
      <w:r w:rsidRPr="00D72CFC">
        <w:rPr>
          <w:rFonts w:ascii="Times New Roman" w:hAnsi="Times New Roman"/>
          <w:kern w:val="2"/>
          <w:sz w:val="20"/>
          <w:szCs w:val="20"/>
        </w:rPr>
        <w:tab/>
        <w:t>Alternates:  This Section</w:t>
      </w:r>
      <w:r w:rsidR="00AE172B" w:rsidRPr="00D72CFC">
        <w:rPr>
          <w:rFonts w:ascii="Times New Roman" w:hAnsi="Times New Roman"/>
          <w:kern w:val="2"/>
          <w:sz w:val="20"/>
          <w:szCs w:val="20"/>
        </w:rPr>
        <w:t xml:space="preserve"> replaces the multiple component technology and multiple trade involvement of older techno</w:t>
      </w:r>
      <w:r w:rsidR="00D72CFC">
        <w:rPr>
          <w:rFonts w:ascii="Times New Roman" w:hAnsi="Times New Roman"/>
          <w:kern w:val="2"/>
          <w:sz w:val="20"/>
          <w:szCs w:val="20"/>
        </w:rPr>
        <w:t>logies;</w:t>
      </w:r>
      <w:r w:rsidR="00AE172B" w:rsidRPr="00D72CFC">
        <w:rPr>
          <w:rFonts w:ascii="Times New Roman" w:hAnsi="Times New Roman"/>
          <w:kern w:val="2"/>
          <w:sz w:val="20"/>
          <w:szCs w:val="20"/>
        </w:rPr>
        <w:t xml:space="preserve"> providing a single source/single trade engineered &amp; warranted system.</w:t>
      </w:r>
    </w:p>
    <w:p w:rsidR="00AE172B" w:rsidRDefault="00AE172B" w:rsidP="00AE172B">
      <w:pPr>
        <w:tabs>
          <w:tab w:val="left" w:pos="720"/>
          <w:tab w:val="left" w:pos="1080"/>
          <w:tab w:val="left" w:pos="1440"/>
          <w:tab w:val="left" w:pos="1800"/>
          <w:tab w:val="left" w:pos="2160"/>
          <w:tab w:val="left" w:pos="2520"/>
          <w:tab w:val="left" w:pos="2880"/>
        </w:tabs>
        <w:spacing w:line="226" w:lineRule="exact"/>
        <w:rPr>
          <w:rFonts w:ascii="Times New Roman" w:hAnsi="Times New Roman"/>
          <w:kern w:val="2"/>
          <w:sz w:val="20"/>
          <w:szCs w:val="20"/>
        </w:rPr>
      </w:pPr>
    </w:p>
    <w:p w:rsidR="00265B36" w:rsidRDefault="00265B36">
      <w:pPr>
        <w:tabs>
          <w:tab w:val="left" w:pos="720"/>
          <w:tab w:val="left" w:pos="1080"/>
          <w:tab w:val="left" w:pos="1440"/>
          <w:tab w:val="left" w:pos="1800"/>
          <w:tab w:val="left" w:pos="2160"/>
          <w:tab w:val="left" w:pos="2520"/>
          <w:tab w:val="left" w:pos="2880"/>
        </w:tabs>
        <w:spacing w:line="226" w:lineRule="exact"/>
        <w:ind w:left="720" w:hanging="720"/>
        <w:rPr>
          <w:rFonts w:ascii="Times New Roman" w:hAnsi="Times New Roman"/>
          <w:kern w:val="2"/>
          <w:sz w:val="20"/>
          <w:szCs w:val="20"/>
        </w:rPr>
      </w:pPr>
      <w:r>
        <w:rPr>
          <w:rFonts w:ascii="Times New Roman" w:hAnsi="Times New Roman"/>
          <w:kern w:val="2"/>
          <w:sz w:val="20"/>
          <w:szCs w:val="20"/>
        </w:rPr>
        <w:t>1.0</w:t>
      </w:r>
      <w:r>
        <w:rPr>
          <w:rFonts w:ascii="Times New Roman" w:hAnsi="Times New Roman"/>
          <w:kern w:val="2"/>
          <w:sz w:val="20"/>
          <w:szCs w:val="20"/>
        </w:rPr>
        <w:fldChar w:fldCharType="begin"/>
      </w:r>
      <w:r>
        <w:rPr>
          <w:rFonts w:ascii="Times New Roman" w:hAnsi="Times New Roman"/>
          <w:kern w:val="2"/>
          <w:sz w:val="20"/>
          <w:szCs w:val="20"/>
        </w:rPr>
        <w:instrText>SEQ 1_0 \* Arabic \n</w:instrText>
      </w:r>
      <w:r>
        <w:rPr>
          <w:rFonts w:ascii="Times New Roman" w:hAnsi="Times New Roman"/>
          <w:kern w:val="2"/>
          <w:sz w:val="20"/>
          <w:szCs w:val="20"/>
        </w:rPr>
        <w:fldChar w:fldCharType="separate"/>
      </w:r>
      <w:r w:rsidR="006A49D4">
        <w:rPr>
          <w:rFonts w:ascii="Times New Roman" w:hAnsi="Times New Roman"/>
          <w:noProof/>
          <w:kern w:val="2"/>
          <w:sz w:val="20"/>
          <w:szCs w:val="20"/>
        </w:rPr>
        <w:t>2</w:t>
      </w:r>
      <w:r>
        <w:rPr>
          <w:rFonts w:ascii="Times New Roman" w:hAnsi="Times New Roman"/>
          <w:kern w:val="2"/>
          <w:sz w:val="20"/>
          <w:szCs w:val="20"/>
        </w:rPr>
        <w:fldChar w:fldCharType="end"/>
      </w:r>
      <w:r>
        <w:rPr>
          <w:rFonts w:ascii="Times New Roman" w:hAnsi="Times New Roman"/>
          <w:kern w:val="2"/>
          <w:sz w:val="20"/>
          <w:szCs w:val="20"/>
        </w:rPr>
        <w:tab/>
        <w:t>REFERENCES</w:t>
      </w:r>
    </w:p>
    <w:p w:rsidR="00265B36" w:rsidRDefault="00265B36">
      <w:pPr>
        <w:tabs>
          <w:tab w:val="left" w:pos="720"/>
          <w:tab w:val="left" w:pos="1080"/>
          <w:tab w:val="left" w:pos="1440"/>
          <w:tab w:val="left" w:pos="1800"/>
          <w:tab w:val="left" w:pos="2160"/>
          <w:tab w:val="left" w:pos="2520"/>
          <w:tab w:val="left" w:pos="2880"/>
        </w:tabs>
        <w:spacing w:line="226" w:lineRule="exact"/>
        <w:rPr>
          <w:rFonts w:ascii="Times New Roman" w:hAnsi="Times New Roman"/>
          <w:kern w:val="2"/>
          <w:sz w:val="20"/>
          <w:szCs w:val="20"/>
        </w:rPr>
      </w:pPr>
    </w:p>
    <w:p w:rsidR="00265B36" w:rsidRDefault="00265B36" w:rsidP="00283E97">
      <w:pPr>
        <w:tabs>
          <w:tab w:val="left" w:pos="720"/>
          <w:tab w:val="left" w:pos="1080"/>
          <w:tab w:val="left" w:pos="1440"/>
          <w:tab w:val="left" w:pos="1800"/>
          <w:tab w:val="left" w:pos="2160"/>
          <w:tab w:val="left" w:pos="2520"/>
          <w:tab w:val="left" w:pos="2880"/>
        </w:tabs>
        <w:spacing w:line="226" w:lineRule="exact"/>
        <w:ind w:left="1080" w:hanging="36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1_1 \* ALPHABETIC \r 1</w:instrText>
      </w:r>
      <w:r>
        <w:rPr>
          <w:rFonts w:ascii="Times New Roman" w:hAnsi="Times New Roman"/>
          <w:kern w:val="2"/>
          <w:sz w:val="20"/>
          <w:szCs w:val="20"/>
        </w:rPr>
        <w:fldChar w:fldCharType="separate"/>
      </w:r>
      <w:r w:rsidR="006A49D4">
        <w:rPr>
          <w:rFonts w:ascii="Times New Roman" w:hAnsi="Times New Roman"/>
          <w:noProof/>
          <w:kern w:val="2"/>
          <w:sz w:val="20"/>
          <w:szCs w:val="20"/>
        </w:rPr>
        <w:t>A</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t>Standards of the following as referenced:</w:t>
      </w:r>
    </w:p>
    <w:p w:rsidR="00265B36" w:rsidRDefault="00265B36">
      <w:pPr>
        <w:tabs>
          <w:tab w:val="left" w:pos="720"/>
          <w:tab w:val="left" w:pos="1080"/>
          <w:tab w:val="left" w:pos="1440"/>
          <w:tab w:val="left" w:pos="1800"/>
          <w:tab w:val="left" w:pos="2160"/>
          <w:tab w:val="left" w:pos="2520"/>
          <w:tab w:val="left" w:pos="2880"/>
        </w:tabs>
        <w:spacing w:line="226" w:lineRule="exact"/>
        <w:ind w:left="1440" w:hanging="36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1_2 \* Arabic \r 1</w:instrText>
      </w:r>
      <w:r>
        <w:rPr>
          <w:rFonts w:ascii="Times New Roman" w:hAnsi="Times New Roman"/>
          <w:kern w:val="2"/>
          <w:sz w:val="20"/>
          <w:szCs w:val="20"/>
        </w:rPr>
        <w:fldChar w:fldCharType="separate"/>
      </w:r>
      <w:r w:rsidR="006A49D4">
        <w:rPr>
          <w:rFonts w:ascii="Times New Roman" w:hAnsi="Times New Roman"/>
          <w:noProof/>
          <w:kern w:val="2"/>
          <w:sz w:val="20"/>
          <w:szCs w:val="20"/>
        </w:rPr>
        <w:t>1</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t>ASTM.</w:t>
      </w:r>
    </w:p>
    <w:p w:rsidR="00265B36" w:rsidRDefault="00265B36">
      <w:pPr>
        <w:tabs>
          <w:tab w:val="left" w:pos="720"/>
          <w:tab w:val="left" w:pos="1080"/>
          <w:tab w:val="left" w:pos="1440"/>
          <w:tab w:val="left" w:pos="1800"/>
          <w:tab w:val="left" w:pos="2160"/>
          <w:tab w:val="left" w:pos="2520"/>
          <w:tab w:val="left" w:pos="2880"/>
        </w:tabs>
        <w:spacing w:line="226" w:lineRule="exact"/>
        <w:ind w:left="1440" w:hanging="36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1_2 \* Arabic \n</w:instrText>
      </w:r>
      <w:r>
        <w:rPr>
          <w:rFonts w:ascii="Times New Roman" w:hAnsi="Times New Roman"/>
          <w:kern w:val="2"/>
          <w:sz w:val="20"/>
          <w:szCs w:val="20"/>
        </w:rPr>
        <w:fldChar w:fldCharType="separate"/>
      </w:r>
      <w:r w:rsidR="006A49D4">
        <w:rPr>
          <w:rFonts w:ascii="Times New Roman" w:hAnsi="Times New Roman"/>
          <w:noProof/>
          <w:kern w:val="2"/>
          <w:sz w:val="20"/>
          <w:szCs w:val="20"/>
        </w:rPr>
        <w:t>2</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t>Brick Industry Association (BIA).</w:t>
      </w:r>
    </w:p>
    <w:p w:rsidR="00265B36" w:rsidRDefault="00265B36">
      <w:pPr>
        <w:tabs>
          <w:tab w:val="left" w:pos="720"/>
          <w:tab w:val="left" w:pos="1080"/>
          <w:tab w:val="left" w:pos="1440"/>
          <w:tab w:val="left" w:pos="1800"/>
          <w:tab w:val="left" w:pos="2160"/>
          <w:tab w:val="left" w:pos="2520"/>
          <w:tab w:val="left" w:pos="2880"/>
        </w:tabs>
        <w:spacing w:line="226" w:lineRule="exact"/>
        <w:rPr>
          <w:rFonts w:ascii="Times New Roman" w:hAnsi="Times New Roman"/>
          <w:kern w:val="2"/>
          <w:sz w:val="20"/>
          <w:szCs w:val="20"/>
        </w:rPr>
      </w:pPr>
    </w:p>
    <w:p w:rsidR="00265B36" w:rsidRDefault="00265B36">
      <w:pPr>
        <w:tabs>
          <w:tab w:val="left" w:pos="720"/>
          <w:tab w:val="left" w:pos="1080"/>
          <w:tab w:val="left" w:pos="1440"/>
          <w:tab w:val="left" w:pos="1800"/>
          <w:tab w:val="left" w:pos="2160"/>
          <w:tab w:val="left" w:pos="2520"/>
          <w:tab w:val="left" w:pos="2880"/>
        </w:tabs>
        <w:spacing w:line="226" w:lineRule="exact"/>
        <w:ind w:left="1080" w:hanging="36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1_1 \* ALPHABETIC \n</w:instrText>
      </w:r>
      <w:r>
        <w:rPr>
          <w:rFonts w:ascii="Times New Roman" w:hAnsi="Times New Roman"/>
          <w:kern w:val="2"/>
          <w:sz w:val="20"/>
          <w:szCs w:val="20"/>
        </w:rPr>
        <w:fldChar w:fldCharType="separate"/>
      </w:r>
      <w:r w:rsidR="006A49D4">
        <w:rPr>
          <w:rFonts w:ascii="Times New Roman" w:hAnsi="Times New Roman"/>
          <w:noProof/>
          <w:kern w:val="2"/>
          <w:sz w:val="20"/>
          <w:szCs w:val="20"/>
        </w:rPr>
        <w:t>B</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t>Industry standards:</w:t>
      </w:r>
    </w:p>
    <w:p w:rsidR="00265B36" w:rsidRDefault="00265B36">
      <w:pPr>
        <w:tabs>
          <w:tab w:val="left" w:pos="720"/>
          <w:tab w:val="left" w:pos="1080"/>
          <w:tab w:val="left" w:pos="1440"/>
          <w:tab w:val="left" w:pos="1800"/>
          <w:tab w:val="left" w:pos="2160"/>
          <w:tab w:val="left" w:pos="2520"/>
          <w:tab w:val="left" w:pos="2880"/>
        </w:tabs>
        <w:spacing w:line="226" w:lineRule="exact"/>
        <w:ind w:left="1440" w:hanging="36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1_2 \* Arabic \r 1</w:instrText>
      </w:r>
      <w:r>
        <w:rPr>
          <w:rFonts w:ascii="Times New Roman" w:hAnsi="Times New Roman"/>
          <w:kern w:val="2"/>
          <w:sz w:val="20"/>
          <w:szCs w:val="20"/>
        </w:rPr>
        <w:fldChar w:fldCharType="separate"/>
      </w:r>
      <w:r w:rsidR="006A49D4">
        <w:rPr>
          <w:rFonts w:ascii="Times New Roman" w:hAnsi="Times New Roman"/>
          <w:noProof/>
          <w:kern w:val="2"/>
          <w:sz w:val="20"/>
          <w:szCs w:val="20"/>
        </w:rPr>
        <w:t>1</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t xml:space="preserve">BIA </w:t>
      </w:r>
      <w:r>
        <w:rPr>
          <w:rFonts w:ascii="Times New Roman" w:hAnsi="Times New Roman"/>
          <w:i/>
          <w:iCs/>
          <w:kern w:val="2"/>
          <w:sz w:val="20"/>
          <w:szCs w:val="20"/>
        </w:rPr>
        <w:t>Technical Notes on Brick Construction No. 7, Water Penetration Resistance- Design and Detailing</w:t>
      </w:r>
      <w:r>
        <w:rPr>
          <w:rFonts w:ascii="Times New Roman" w:hAnsi="Times New Roman"/>
          <w:kern w:val="2"/>
          <w:sz w:val="20"/>
          <w:szCs w:val="20"/>
        </w:rPr>
        <w:t>, August 2005.</w:t>
      </w:r>
    </w:p>
    <w:p w:rsidR="00265B36" w:rsidRDefault="00265B36">
      <w:pPr>
        <w:tabs>
          <w:tab w:val="left" w:pos="720"/>
          <w:tab w:val="left" w:pos="1080"/>
          <w:tab w:val="left" w:pos="1440"/>
          <w:tab w:val="left" w:pos="1800"/>
          <w:tab w:val="left" w:pos="2160"/>
          <w:tab w:val="left" w:pos="2520"/>
          <w:tab w:val="left" w:pos="2880"/>
        </w:tabs>
        <w:spacing w:line="226" w:lineRule="exact"/>
        <w:ind w:left="1440" w:hanging="36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1_2 \* Arabic \n</w:instrText>
      </w:r>
      <w:r>
        <w:rPr>
          <w:rFonts w:ascii="Times New Roman" w:hAnsi="Times New Roman"/>
          <w:kern w:val="2"/>
          <w:sz w:val="20"/>
          <w:szCs w:val="20"/>
        </w:rPr>
        <w:fldChar w:fldCharType="separate"/>
      </w:r>
      <w:r w:rsidR="006A49D4">
        <w:rPr>
          <w:rFonts w:ascii="Times New Roman" w:hAnsi="Times New Roman"/>
          <w:noProof/>
          <w:kern w:val="2"/>
          <w:sz w:val="20"/>
          <w:szCs w:val="20"/>
        </w:rPr>
        <w:t>2</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t xml:space="preserve">BIA </w:t>
      </w:r>
      <w:r>
        <w:rPr>
          <w:rFonts w:ascii="Times New Roman" w:hAnsi="Times New Roman"/>
          <w:i/>
          <w:iCs/>
          <w:kern w:val="2"/>
          <w:sz w:val="20"/>
          <w:szCs w:val="20"/>
        </w:rPr>
        <w:t>Technical Notes on Brick Construction No. 28B, Brick Veneer/Steel Stud Walls</w:t>
      </w:r>
      <w:r>
        <w:rPr>
          <w:rFonts w:ascii="Times New Roman" w:hAnsi="Times New Roman"/>
          <w:kern w:val="2"/>
          <w:sz w:val="20"/>
          <w:szCs w:val="20"/>
        </w:rPr>
        <w:t>, August 2005.</w:t>
      </w:r>
    </w:p>
    <w:p w:rsidR="00265B36" w:rsidRDefault="00265B36">
      <w:pPr>
        <w:tabs>
          <w:tab w:val="left" w:pos="720"/>
          <w:tab w:val="left" w:pos="1080"/>
          <w:tab w:val="left" w:pos="1440"/>
          <w:tab w:val="left" w:pos="1800"/>
          <w:tab w:val="left" w:pos="2160"/>
          <w:tab w:val="left" w:pos="2520"/>
          <w:tab w:val="left" w:pos="2880"/>
        </w:tabs>
        <w:spacing w:line="226" w:lineRule="exact"/>
        <w:rPr>
          <w:rFonts w:ascii="Times New Roman" w:hAnsi="Times New Roman"/>
          <w:kern w:val="2"/>
          <w:sz w:val="20"/>
          <w:szCs w:val="20"/>
        </w:rPr>
      </w:pPr>
    </w:p>
    <w:p w:rsidR="00265B36" w:rsidRDefault="00265B36">
      <w:pPr>
        <w:tabs>
          <w:tab w:val="left" w:pos="720"/>
          <w:tab w:val="left" w:pos="1080"/>
          <w:tab w:val="left" w:pos="1440"/>
          <w:tab w:val="left" w:pos="1800"/>
          <w:tab w:val="left" w:pos="2160"/>
          <w:tab w:val="left" w:pos="2520"/>
          <w:tab w:val="left" w:pos="2880"/>
        </w:tabs>
        <w:spacing w:line="226" w:lineRule="exact"/>
        <w:ind w:left="720" w:hanging="720"/>
        <w:rPr>
          <w:rFonts w:ascii="Times New Roman" w:hAnsi="Times New Roman"/>
          <w:kern w:val="2"/>
          <w:sz w:val="20"/>
          <w:szCs w:val="20"/>
        </w:rPr>
      </w:pPr>
      <w:r>
        <w:rPr>
          <w:rFonts w:ascii="Times New Roman" w:hAnsi="Times New Roman"/>
          <w:kern w:val="2"/>
          <w:sz w:val="20"/>
          <w:szCs w:val="20"/>
        </w:rPr>
        <w:t>1.0</w:t>
      </w:r>
      <w:r>
        <w:rPr>
          <w:rFonts w:ascii="Times New Roman" w:hAnsi="Times New Roman"/>
          <w:kern w:val="2"/>
          <w:sz w:val="20"/>
          <w:szCs w:val="20"/>
        </w:rPr>
        <w:fldChar w:fldCharType="begin"/>
      </w:r>
      <w:r>
        <w:rPr>
          <w:rFonts w:ascii="Times New Roman" w:hAnsi="Times New Roman"/>
          <w:kern w:val="2"/>
          <w:sz w:val="20"/>
          <w:szCs w:val="20"/>
        </w:rPr>
        <w:instrText>SEQ 1_0 \* Arabic \n</w:instrText>
      </w:r>
      <w:r>
        <w:rPr>
          <w:rFonts w:ascii="Times New Roman" w:hAnsi="Times New Roman"/>
          <w:kern w:val="2"/>
          <w:sz w:val="20"/>
          <w:szCs w:val="20"/>
        </w:rPr>
        <w:fldChar w:fldCharType="separate"/>
      </w:r>
      <w:r w:rsidR="006A49D4">
        <w:rPr>
          <w:rFonts w:ascii="Times New Roman" w:hAnsi="Times New Roman"/>
          <w:noProof/>
          <w:kern w:val="2"/>
          <w:sz w:val="20"/>
          <w:szCs w:val="20"/>
        </w:rPr>
        <w:t>3</w:t>
      </w:r>
      <w:r>
        <w:rPr>
          <w:rFonts w:ascii="Times New Roman" w:hAnsi="Times New Roman"/>
          <w:kern w:val="2"/>
          <w:sz w:val="20"/>
          <w:szCs w:val="20"/>
        </w:rPr>
        <w:fldChar w:fldCharType="end"/>
      </w:r>
      <w:r>
        <w:rPr>
          <w:rFonts w:ascii="Times New Roman" w:hAnsi="Times New Roman"/>
          <w:kern w:val="2"/>
          <w:sz w:val="20"/>
          <w:szCs w:val="20"/>
        </w:rPr>
        <w:tab/>
        <w:t>DEFINITIONS</w:t>
      </w:r>
    </w:p>
    <w:p w:rsidR="00265B36" w:rsidRDefault="00265B36">
      <w:pPr>
        <w:tabs>
          <w:tab w:val="left" w:pos="720"/>
          <w:tab w:val="left" w:pos="1080"/>
          <w:tab w:val="left" w:pos="1440"/>
          <w:tab w:val="left" w:pos="1800"/>
          <w:tab w:val="left" w:pos="2160"/>
          <w:tab w:val="left" w:pos="2520"/>
          <w:tab w:val="left" w:pos="2880"/>
        </w:tabs>
        <w:spacing w:line="226" w:lineRule="exact"/>
        <w:rPr>
          <w:rFonts w:ascii="Times New Roman" w:hAnsi="Times New Roman"/>
          <w:kern w:val="2"/>
          <w:sz w:val="20"/>
          <w:szCs w:val="20"/>
        </w:rPr>
      </w:pPr>
    </w:p>
    <w:p w:rsidR="00265B36" w:rsidRDefault="00265B36">
      <w:pPr>
        <w:tabs>
          <w:tab w:val="left" w:pos="720"/>
          <w:tab w:val="left" w:pos="1080"/>
          <w:tab w:val="left" w:pos="1440"/>
          <w:tab w:val="left" w:pos="1800"/>
          <w:tab w:val="left" w:pos="2160"/>
          <w:tab w:val="left" w:pos="2520"/>
          <w:tab w:val="left" w:pos="2880"/>
        </w:tabs>
        <w:spacing w:line="226" w:lineRule="exact"/>
        <w:ind w:left="1080" w:hanging="36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1_1 \* ALPHABETIC \r 1</w:instrText>
      </w:r>
      <w:r>
        <w:rPr>
          <w:rFonts w:ascii="Times New Roman" w:hAnsi="Times New Roman"/>
          <w:kern w:val="2"/>
          <w:sz w:val="20"/>
          <w:szCs w:val="20"/>
        </w:rPr>
        <w:fldChar w:fldCharType="separate"/>
      </w:r>
      <w:r w:rsidR="006A49D4">
        <w:rPr>
          <w:rFonts w:ascii="Times New Roman" w:hAnsi="Times New Roman"/>
          <w:noProof/>
          <w:kern w:val="2"/>
          <w:sz w:val="20"/>
          <w:szCs w:val="20"/>
        </w:rPr>
        <w:t>A</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t>Terms:</w:t>
      </w:r>
    </w:p>
    <w:p w:rsidR="00265B36" w:rsidRDefault="00265B36">
      <w:pPr>
        <w:tabs>
          <w:tab w:val="left" w:pos="720"/>
          <w:tab w:val="left" w:pos="1080"/>
          <w:tab w:val="left" w:pos="1440"/>
          <w:tab w:val="left" w:pos="1800"/>
          <w:tab w:val="left" w:pos="2160"/>
          <w:tab w:val="left" w:pos="2520"/>
          <w:tab w:val="left" w:pos="2880"/>
        </w:tabs>
        <w:spacing w:line="226" w:lineRule="exact"/>
        <w:ind w:left="1440" w:hanging="36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1_2 \* Arabic \r 1</w:instrText>
      </w:r>
      <w:r>
        <w:rPr>
          <w:rFonts w:ascii="Times New Roman" w:hAnsi="Times New Roman"/>
          <w:kern w:val="2"/>
          <w:sz w:val="20"/>
          <w:szCs w:val="20"/>
        </w:rPr>
        <w:fldChar w:fldCharType="separate"/>
      </w:r>
      <w:r w:rsidR="006A49D4">
        <w:rPr>
          <w:rFonts w:ascii="Times New Roman" w:hAnsi="Times New Roman"/>
          <w:noProof/>
          <w:kern w:val="2"/>
          <w:sz w:val="20"/>
          <w:szCs w:val="20"/>
        </w:rPr>
        <w:t>1</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t>Cavity wall flashing:  Same as flexible flashing.</w:t>
      </w:r>
    </w:p>
    <w:p w:rsidR="00265B36" w:rsidRDefault="00265B36">
      <w:pPr>
        <w:tabs>
          <w:tab w:val="left" w:pos="720"/>
          <w:tab w:val="left" w:pos="1080"/>
          <w:tab w:val="left" w:pos="1440"/>
          <w:tab w:val="left" w:pos="1800"/>
          <w:tab w:val="left" w:pos="2160"/>
          <w:tab w:val="left" w:pos="2520"/>
          <w:tab w:val="left" w:pos="2880"/>
        </w:tabs>
        <w:spacing w:line="226" w:lineRule="exact"/>
        <w:ind w:left="1440" w:hanging="36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1_2 \* Arabic \n</w:instrText>
      </w:r>
      <w:r>
        <w:rPr>
          <w:rFonts w:ascii="Times New Roman" w:hAnsi="Times New Roman"/>
          <w:kern w:val="2"/>
          <w:sz w:val="20"/>
          <w:szCs w:val="20"/>
        </w:rPr>
        <w:fldChar w:fldCharType="separate"/>
      </w:r>
      <w:r w:rsidR="006A49D4">
        <w:rPr>
          <w:rFonts w:ascii="Times New Roman" w:hAnsi="Times New Roman"/>
          <w:noProof/>
          <w:kern w:val="2"/>
          <w:sz w:val="20"/>
          <w:szCs w:val="20"/>
        </w:rPr>
        <w:t>2</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t>Foundation sill flashing:  Same as flexible flashing.</w:t>
      </w:r>
    </w:p>
    <w:p w:rsidR="00265B36" w:rsidRDefault="00265B36">
      <w:pPr>
        <w:tabs>
          <w:tab w:val="left" w:pos="720"/>
          <w:tab w:val="left" w:pos="1080"/>
          <w:tab w:val="left" w:pos="1440"/>
          <w:tab w:val="left" w:pos="1800"/>
          <w:tab w:val="left" w:pos="2160"/>
          <w:tab w:val="left" w:pos="2520"/>
          <w:tab w:val="left" w:pos="2880"/>
        </w:tabs>
        <w:spacing w:line="226" w:lineRule="exact"/>
        <w:ind w:left="1440" w:hanging="36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1_2 \* Arabic \n</w:instrText>
      </w:r>
      <w:r>
        <w:rPr>
          <w:rFonts w:ascii="Times New Roman" w:hAnsi="Times New Roman"/>
          <w:kern w:val="2"/>
          <w:sz w:val="20"/>
          <w:szCs w:val="20"/>
        </w:rPr>
        <w:fldChar w:fldCharType="separate"/>
      </w:r>
      <w:r w:rsidR="006A49D4">
        <w:rPr>
          <w:rFonts w:ascii="Times New Roman" w:hAnsi="Times New Roman"/>
          <w:noProof/>
          <w:kern w:val="2"/>
          <w:sz w:val="20"/>
          <w:szCs w:val="20"/>
        </w:rPr>
        <w:t>3</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t>Flexible flashing:  Water-proof material typically used in cavity wall construction to contain and assist in the proper water drainage that may penetrate wall system veneer.  Other materials may</w:t>
      </w:r>
      <w:r w:rsidR="00004B16">
        <w:rPr>
          <w:rFonts w:ascii="Times New Roman" w:hAnsi="Times New Roman"/>
          <w:kern w:val="2"/>
          <w:sz w:val="20"/>
          <w:szCs w:val="20"/>
        </w:rPr>
        <w:t xml:space="preserve"> be required to constitute the system</w:t>
      </w:r>
      <w:r>
        <w:rPr>
          <w:rFonts w:ascii="Times New Roman" w:hAnsi="Times New Roman"/>
          <w:kern w:val="2"/>
          <w:sz w:val="20"/>
          <w:szCs w:val="20"/>
        </w:rPr>
        <w:t>.</w:t>
      </w:r>
    </w:p>
    <w:p w:rsidR="00265B36" w:rsidRDefault="00265B36">
      <w:pPr>
        <w:tabs>
          <w:tab w:val="left" w:pos="720"/>
          <w:tab w:val="left" w:pos="1080"/>
          <w:tab w:val="left" w:pos="1440"/>
          <w:tab w:val="left" w:pos="1800"/>
          <w:tab w:val="left" w:pos="2160"/>
          <w:tab w:val="left" w:pos="2520"/>
          <w:tab w:val="left" w:pos="2880"/>
        </w:tabs>
        <w:spacing w:line="226" w:lineRule="exact"/>
        <w:ind w:left="1440" w:hanging="36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1_2 \* Arabic \n</w:instrText>
      </w:r>
      <w:r>
        <w:rPr>
          <w:rFonts w:ascii="Times New Roman" w:hAnsi="Times New Roman"/>
          <w:kern w:val="2"/>
          <w:sz w:val="20"/>
          <w:szCs w:val="20"/>
        </w:rPr>
        <w:fldChar w:fldCharType="separate"/>
      </w:r>
      <w:r w:rsidR="006A49D4">
        <w:rPr>
          <w:rFonts w:ascii="Times New Roman" w:hAnsi="Times New Roman"/>
          <w:noProof/>
          <w:kern w:val="2"/>
          <w:sz w:val="20"/>
          <w:szCs w:val="20"/>
        </w:rPr>
        <w:t>4</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t>Head and sill flashing:  Same as flexible flashing.</w:t>
      </w:r>
    </w:p>
    <w:p w:rsidR="00265B36" w:rsidRDefault="00265B36">
      <w:pPr>
        <w:tabs>
          <w:tab w:val="left" w:pos="720"/>
          <w:tab w:val="left" w:pos="1080"/>
          <w:tab w:val="left" w:pos="1440"/>
          <w:tab w:val="left" w:pos="1800"/>
          <w:tab w:val="left" w:pos="2160"/>
          <w:tab w:val="left" w:pos="2520"/>
          <w:tab w:val="left" w:pos="2880"/>
        </w:tabs>
        <w:spacing w:line="226" w:lineRule="exact"/>
        <w:ind w:left="1440" w:hanging="36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1_2 \* Arabic \n</w:instrText>
      </w:r>
      <w:r>
        <w:rPr>
          <w:rFonts w:ascii="Times New Roman" w:hAnsi="Times New Roman"/>
          <w:kern w:val="2"/>
          <w:sz w:val="20"/>
          <w:szCs w:val="20"/>
        </w:rPr>
        <w:fldChar w:fldCharType="separate"/>
      </w:r>
      <w:r w:rsidR="006A49D4">
        <w:rPr>
          <w:rFonts w:ascii="Times New Roman" w:hAnsi="Times New Roman"/>
          <w:noProof/>
          <w:kern w:val="2"/>
          <w:sz w:val="20"/>
          <w:szCs w:val="20"/>
        </w:rPr>
        <w:t>5</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t>Through-wall flashing:</w:t>
      </w:r>
    </w:p>
    <w:p w:rsidR="00265B36" w:rsidRDefault="00265B36">
      <w:pPr>
        <w:tabs>
          <w:tab w:val="left" w:pos="720"/>
          <w:tab w:val="left" w:pos="1080"/>
          <w:tab w:val="left" w:pos="1440"/>
          <w:tab w:val="left" w:pos="1800"/>
          <w:tab w:val="left" w:pos="2160"/>
          <w:tab w:val="left" w:pos="2520"/>
          <w:tab w:val="left" w:pos="2880"/>
        </w:tabs>
        <w:spacing w:line="226" w:lineRule="exact"/>
        <w:ind w:left="1800" w:hanging="36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1_3 \* alphabetic \r 1</w:instrText>
      </w:r>
      <w:r>
        <w:rPr>
          <w:rFonts w:ascii="Times New Roman" w:hAnsi="Times New Roman"/>
          <w:kern w:val="2"/>
          <w:sz w:val="20"/>
          <w:szCs w:val="20"/>
        </w:rPr>
        <w:fldChar w:fldCharType="separate"/>
      </w:r>
      <w:r w:rsidR="006A49D4">
        <w:rPr>
          <w:rFonts w:ascii="Times New Roman" w:hAnsi="Times New Roman"/>
          <w:noProof/>
          <w:kern w:val="2"/>
          <w:sz w:val="20"/>
          <w:szCs w:val="20"/>
        </w:rPr>
        <w:t>a</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t>Generally considered the same as flexible flashing.</w:t>
      </w:r>
    </w:p>
    <w:p w:rsidR="00265B36" w:rsidRDefault="00265B36">
      <w:pPr>
        <w:tabs>
          <w:tab w:val="left" w:pos="720"/>
          <w:tab w:val="left" w:pos="1080"/>
          <w:tab w:val="left" w:pos="1440"/>
          <w:tab w:val="left" w:pos="1800"/>
          <w:tab w:val="left" w:pos="2160"/>
          <w:tab w:val="left" w:pos="2520"/>
          <w:tab w:val="left" w:pos="2880"/>
        </w:tabs>
        <w:spacing w:line="226" w:lineRule="exact"/>
        <w:ind w:left="1800" w:hanging="36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1_3 \* alphabetic \n</w:instrText>
      </w:r>
      <w:r>
        <w:rPr>
          <w:rFonts w:ascii="Times New Roman" w:hAnsi="Times New Roman"/>
          <w:kern w:val="2"/>
          <w:sz w:val="20"/>
          <w:szCs w:val="20"/>
        </w:rPr>
        <w:fldChar w:fldCharType="separate"/>
      </w:r>
      <w:r w:rsidR="006A49D4">
        <w:rPr>
          <w:rFonts w:ascii="Times New Roman" w:hAnsi="Times New Roman"/>
          <w:noProof/>
          <w:kern w:val="2"/>
          <w:sz w:val="20"/>
          <w:szCs w:val="20"/>
        </w:rPr>
        <w:t>b</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t>Rare definition referred to full width cap flashing under copings or wall caps.</w:t>
      </w:r>
    </w:p>
    <w:p w:rsidR="00265B36" w:rsidRDefault="00265B36" w:rsidP="00283E97">
      <w:pPr>
        <w:tabs>
          <w:tab w:val="left" w:pos="720"/>
          <w:tab w:val="left" w:pos="1080"/>
          <w:tab w:val="left" w:pos="1440"/>
          <w:tab w:val="left" w:pos="1800"/>
          <w:tab w:val="left" w:pos="2160"/>
          <w:tab w:val="left" w:pos="2520"/>
          <w:tab w:val="left" w:pos="2880"/>
        </w:tabs>
        <w:spacing w:line="226" w:lineRule="exact"/>
        <w:rPr>
          <w:rFonts w:ascii="Times New Roman" w:hAnsi="Times New Roman"/>
          <w:kern w:val="2"/>
          <w:sz w:val="20"/>
          <w:szCs w:val="20"/>
        </w:rPr>
      </w:pPr>
      <w:r>
        <w:rPr>
          <w:rFonts w:ascii="Times New Roman" w:hAnsi="Times New Roman"/>
          <w:kern w:val="2"/>
          <w:sz w:val="20"/>
          <w:szCs w:val="20"/>
        </w:rPr>
        <w:t>1.0</w:t>
      </w:r>
      <w:r>
        <w:rPr>
          <w:rFonts w:ascii="Times New Roman" w:hAnsi="Times New Roman"/>
          <w:kern w:val="2"/>
          <w:sz w:val="20"/>
          <w:szCs w:val="20"/>
        </w:rPr>
        <w:fldChar w:fldCharType="begin"/>
      </w:r>
      <w:r>
        <w:rPr>
          <w:rFonts w:ascii="Times New Roman" w:hAnsi="Times New Roman"/>
          <w:kern w:val="2"/>
          <w:sz w:val="20"/>
          <w:szCs w:val="20"/>
        </w:rPr>
        <w:instrText>SEQ 1_0 \* Arabic \n</w:instrText>
      </w:r>
      <w:r>
        <w:rPr>
          <w:rFonts w:ascii="Times New Roman" w:hAnsi="Times New Roman"/>
          <w:kern w:val="2"/>
          <w:sz w:val="20"/>
          <w:szCs w:val="20"/>
        </w:rPr>
        <w:fldChar w:fldCharType="separate"/>
      </w:r>
      <w:r w:rsidR="006A49D4">
        <w:rPr>
          <w:rFonts w:ascii="Times New Roman" w:hAnsi="Times New Roman"/>
          <w:noProof/>
          <w:kern w:val="2"/>
          <w:sz w:val="20"/>
          <w:szCs w:val="20"/>
        </w:rPr>
        <w:t>4</w:t>
      </w:r>
      <w:r>
        <w:rPr>
          <w:rFonts w:ascii="Times New Roman" w:hAnsi="Times New Roman"/>
          <w:kern w:val="2"/>
          <w:sz w:val="20"/>
          <w:szCs w:val="20"/>
        </w:rPr>
        <w:fldChar w:fldCharType="end"/>
      </w:r>
      <w:r>
        <w:rPr>
          <w:rFonts w:ascii="Times New Roman" w:hAnsi="Times New Roman"/>
          <w:kern w:val="2"/>
          <w:sz w:val="20"/>
          <w:szCs w:val="20"/>
        </w:rPr>
        <w:tab/>
        <w:t>SUBMITTALS</w:t>
      </w:r>
    </w:p>
    <w:p w:rsidR="00265B36" w:rsidRDefault="00265B36">
      <w:pPr>
        <w:tabs>
          <w:tab w:val="left" w:pos="720"/>
          <w:tab w:val="left" w:pos="1080"/>
          <w:tab w:val="left" w:pos="1440"/>
          <w:tab w:val="left" w:pos="1800"/>
          <w:tab w:val="left" w:pos="2160"/>
          <w:tab w:val="left" w:pos="2520"/>
          <w:tab w:val="left" w:pos="2880"/>
        </w:tabs>
        <w:spacing w:line="226" w:lineRule="exact"/>
        <w:rPr>
          <w:rFonts w:ascii="Times New Roman" w:hAnsi="Times New Roman"/>
          <w:kern w:val="2"/>
          <w:sz w:val="20"/>
          <w:szCs w:val="20"/>
        </w:rPr>
      </w:pPr>
    </w:p>
    <w:p w:rsidR="00265B36" w:rsidRDefault="00265B36">
      <w:pPr>
        <w:tabs>
          <w:tab w:val="left" w:pos="720"/>
          <w:tab w:val="left" w:pos="1080"/>
          <w:tab w:val="left" w:pos="1440"/>
          <w:tab w:val="left" w:pos="1800"/>
          <w:tab w:val="left" w:pos="2160"/>
          <w:tab w:val="left" w:pos="2520"/>
          <w:tab w:val="left" w:pos="2880"/>
        </w:tabs>
        <w:spacing w:line="226" w:lineRule="exact"/>
        <w:ind w:left="1080" w:hanging="36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1_1 \* ALPHABETIC \c</w:instrText>
      </w:r>
      <w:r>
        <w:rPr>
          <w:rFonts w:ascii="Times New Roman" w:hAnsi="Times New Roman"/>
          <w:kern w:val="2"/>
          <w:sz w:val="20"/>
          <w:szCs w:val="20"/>
        </w:rPr>
        <w:fldChar w:fldCharType="separate"/>
      </w:r>
      <w:r w:rsidR="006A49D4">
        <w:rPr>
          <w:rFonts w:ascii="Times New Roman" w:hAnsi="Times New Roman"/>
          <w:noProof/>
          <w:kern w:val="2"/>
          <w:sz w:val="20"/>
          <w:szCs w:val="20"/>
        </w:rPr>
        <w:t>A</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t>Product data:  Indicate material type, composition, thickness, and installation procedures.</w:t>
      </w:r>
    </w:p>
    <w:p w:rsidR="00265B36" w:rsidRDefault="00265B36">
      <w:pPr>
        <w:tabs>
          <w:tab w:val="left" w:pos="720"/>
          <w:tab w:val="left" w:pos="1080"/>
          <w:tab w:val="left" w:pos="1440"/>
          <w:tab w:val="left" w:pos="1800"/>
          <w:tab w:val="left" w:pos="2160"/>
          <w:tab w:val="left" w:pos="2520"/>
          <w:tab w:val="left" w:pos="2880"/>
        </w:tabs>
        <w:spacing w:line="226" w:lineRule="exact"/>
        <w:rPr>
          <w:rFonts w:ascii="Times New Roman" w:hAnsi="Times New Roman"/>
          <w:kern w:val="2"/>
          <w:sz w:val="20"/>
          <w:szCs w:val="20"/>
        </w:rPr>
      </w:pPr>
    </w:p>
    <w:p w:rsidR="00265B36" w:rsidRDefault="00265B36">
      <w:pPr>
        <w:tabs>
          <w:tab w:val="left" w:pos="720"/>
          <w:tab w:val="left" w:pos="1080"/>
          <w:tab w:val="left" w:pos="1440"/>
          <w:tab w:val="left" w:pos="1800"/>
          <w:tab w:val="left" w:pos="2160"/>
          <w:tab w:val="left" w:pos="2520"/>
          <w:tab w:val="left" w:pos="2880"/>
        </w:tabs>
        <w:spacing w:line="226" w:lineRule="exact"/>
        <w:rPr>
          <w:rFonts w:ascii="Times New Roman" w:hAnsi="Times New Roman"/>
          <w:kern w:val="2"/>
          <w:sz w:val="20"/>
          <w:szCs w:val="20"/>
        </w:rPr>
        <w:sectPr w:rsidR="00265B36" w:rsidSect="0072618C">
          <w:headerReference w:type="default" r:id="rId7"/>
          <w:footerReference w:type="default" r:id="rId8"/>
          <w:endnotePr>
            <w:numFmt w:val="decimal"/>
          </w:endnotePr>
          <w:pgSz w:w="12240" w:h="15840"/>
          <w:pgMar w:top="630" w:right="1260" w:bottom="630" w:left="1800" w:header="720" w:footer="288" w:gutter="0"/>
          <w:cols w:space="720"/>
          <w:noEndnote/>
          <w:docGrid w:linePitch="326"/>
        </w:sectPr>
      </w:pPr>
    </w:p>
    <w:p w:rsidR="00265B36" w:rsidRDefault="00265B36">
      <w:pPr>
        <w:tabs>
          <w:tab w:val="left" w:pos="720"/>
          <w:tab w:val="left" w:pos="1080"/>
          <w:tab w:val="left" w:pos="1440"/>
          <w:tab w:val="left" w:pos="1800"/>
          <w:tab w:val="left" w:pos="2160"/>
          <w:tab w:val="left" w:pos="2520"/>
          <w:tab w:val="left" w:pos="2880"/>
        </w:tabs>
        <w:spacing w:line="226" w:lineRule="exact"/>
        <w:ind w:left="1080" w:hanging="360"/>
        <w:rPr>
          <w:rFonts w:ascii="Times New Roman" w:hAnsi="Times New Roman"/>
          <w:kern w:val="2"/>
          <w:sz w:val="20"/>
          <w:szCs w:val="20"/>
        </w:rPr>
      </w:pPr>
      <w:r>
        <w:rPr>
          <w:rFonts w:ascii="Times New Roman" w:hAnsi="Times New Roman"/>
          <w:kern w:val="2"/>
          <w:sz w:val="20"/>
          <w:szCs w:val="20"/>
        </w:rPr>
        <w:lastRenderedPageBreak/>
        <w:fldChar w:fldCharType="begin"/>
      </w:r>
      <w:r>
        <w:rPr>
          <w:rFonts w:ascii="Times New Roman" w:hAnsi="Times New Roman"/>
          <w:kern w:val="2"/>
          <w:sz w:val="20"/>
          <w:szCs w:val="20"/>
        </w:rPr>
        <w:instrText>SEQ 1_1 \* ALPHABETIC \n</w:instrText>
      </w:r>
      <w:r>
        <w:rPr>
          <w:rFonts w:ascii="Times New Roman" w:hAnsi="Times New Roman"/>
          <w:kern w:val="2"/>
          <w:sz w:val="20"/>
          <w:szCs w:val="20"/>
        </w:rPr>
        <w:fldChar w:fldCharType="separate"/>
      </w:r>
      <w:r w:rsidR="006A49D4">
        <w:rPr>
          <w:rFonts w:ascii="Times New Roman" w:hAnsi="Times New Roman"/>
          <w:noProof/>
          <w:kern w:val="2"/>
          <w:sz w:val="20"/>
          <w:szCs w:val="20"/>
        </w:rPr>
        <w:t>B</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t>Samples:  3" by 5" flashing material.</w:t>
      </w:r>
    </w:p>
    <w:p w:rsidR="00265B36" w:rsidRDefault="00265B36">
      <w:pPr>
        <w:tabs>
          <w:tab w:val="left" w:pos="720"/>
          <w:tab w:val="left" w:pos="1080"/>
          <w:tab w:val="left" w:pos="1440"/>
          <w:tab w:val="left" w:pos="1800"/>
          <w:tab w:val="left" w:pos="2160"/>
          <w:tab w:val="left" w:pos="2520"/>
          <w:tab w:val="left" w:pos="2880"/>
        </w:tabs>
        <w:spacing w:line="226" w:lineRule="exact"/>
        <w:rPr>
          <w:rFonts w:ascii="Times New Roman" w:hAnsi="Times New Roman"/>
          <w:kern w:val="2"/>
          <w:sz w:val="20"/>
          <w:szCs w:val="20"/>
        </w:rPr>
      </w:pPr>
    </w:p>
    <w:p w:rsidR="00265B36" w:rsidRPr="00154036" w:rsidRDefault="00265B36">
      <w:pPr>
        <w:tabs>
          <w:tab w:val="left" w:pos="720"/>
          <w:tab w:val="left" w:pos="1080"/>
          <w:tab w:val="left" w:pos="1440"/>
          <w:tab w:val="left" w:pos="1800"/>
          <w:tab w:val="left" w:pos="2160"/>
          <w:tab w:val="left" w:pos="2520"/>
          <w:tab w:val="left" w:pos="2880"/>
        </w:tabs>
        <w:spacing w:line="226" w:lineRule="exact"/>
        <w:ind w:left="1080" w:hanging="360"/>
        <w:rPr>
          <w:rFonts w:ascii="Times New Roman" w:hAnsi="Times New Roman"/>
          <w:b/>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1_1 \* ALPHABETIC \n</w:instrText>
      </w:r>
      <w:r>
        <w:rPr>
          <w:rFonts w:ascii="Times New Roman" w:hAnsi="Times New Roman"/>
          <w:kern w:val="2"/>
          <w:sz w:val="20"/>
          <w:szCs w:val="20"/>
        </w:rPr>
        <w:fldChar w:fldCharType="separate"/>
      </w:r>
      <w:r w:rsidR="006A49D4">
        <w:rPr>
          <w:rFonts w:ascii="Times New Roman" w:hAnsi="Times New Roman"/>
          <w:noProof/>
          <w:kern w:val="2"/>
          <w:sz w:val="20"/>
          <w:szCs w:val="20"/>
        </w:rPr>
        <w:t>C</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r>
      <w:r w:rsidR="000E2E1B" w:rsidRPr="000E2E1B">
        <w:rPr>
          <w:rFonts w:ascii="Times New Roman" w:hAnsi="Times New Roman"/>
          <w:b/>
          <w:kern w:val="2"/>
          <w:sz w:val="20"/>
          <w:szCs w:val="20"/>
        </w:rPr>
        <w:t>Product Quality &amp; Environmental submittals</w:t>
      </w:r>
      <w:r w:rsidRPr="000E2E1B">
        <w:rPr>
          <w:rFonts w:ascii="Times New Roman" w:hAnsi="Times New Roman"/>
          <w:b/>
          <w:kern w:val="2"/>
          <w:sz w:val="20"/>
          <w:szCs w:val="20"/>
        </w:rPr>
        <w:t>:</w:t>
      </w:r>
      <w:r w:rsidR="00154036">
        <w:rPr>
          <w:rFonts w:ascii="Times New Roman" w:hAnsi="Times New Roman"/>
          <w:b/>
          <w:kern w:val="2"/>
          <w:sz w:val="20"/>
          <w:szCs w:val="20"/>
        </w:rPr>
        <w:t xml:space="preserve">  </w:t>
      </w:r>
    </w:p>
    <w:p w:rsidR="00265B36" w:rsidRDefault="00265B36">
      <w:pPr>
        <w:tabs>
          <w:tab w:val="left" w:pos="720"/>
          <w:tab w:val="left" w:pos="1080"/>
          <w:tab w:val="left" w:pos="1440"/>
          <w:tab w:val="left" w:pos="1800"/>
          <w:tab w:val="left" w:pos="2160"/>
          <w:tab w:val="left" w:pos="2520"/>
          <w:tab w:val="left" w:pos="2880"/>
        </w:tabs>
        <w:spacing w:line="226" w:lineRule="exact"/>
        <w:ind w:left="1440" w:hanging="36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1_2 \* Arabic \r 1</w:instrText>
      </w:r>
      <w:r>
        <w:rPr>
          <w:rFonts w:ascii="Times New Roman" w:hAnsi="Times New Roman"/>
          <w:kern w:val="2"/>
          <w:sz w:val="20"/>
          <w:szCs w:val="20"/>
        </w:rPr>
        <w:fldChar w:fldCharType="separate"/>
      </w:r>
      <w:r w:rsidR="006A49D4">
        <w:rPr>
          <w:rFonts w:ascii="Times New Roman" w:hAnsi="Times New Roman"/>
          <w:noProof/>
          <w:kern w:val="2"/>
          <w:sz w:val="20"/>
          <w:szCs w:val="20"/>
        </w:rPr>
        <w:t>1</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r>
      <w:r w:rsidRPr="000E2E1B">
        <w:rPr>
          <w:rFonts w:ascii="Times New Roman" w:hAnsi="Times New Roman"/>
          <w:b/>
          <w:kern w:val="2"/>
          <w:sz w:val="20"/>
          <w:szCs w:val="20"/>
          <w:u w:val="single"/>
        </w:rPr>
        <w:t>Certificates:</w:t>
      </w:r>
      <w:r>
        <w:rPr>
          <w:rFonts w:ascii="Times New Roman" w:hAnsi="Times New Roman"/>
          <w:kern w:val="2"/>
          <w:sz w:val="20"/>
          <w:szCs w:val="20"/>
        </w:rPr>
        <w:t xml:space="preserve">  </w:t>
      </w:r>
    </w:p>
    <w:p w:rsidR="00265B36" w:rsidRDefault="00265B36">
      <w:pPr>
        <w:tabs>
          <w:tab w:val="left" w:pos="720"/>
          <w:tab w:val="left" w:pos="1080"/>
          <w:tab w:val="left" w:pos="1440"/>
          <w:tab w:val="left" w:pos="1800"/>
          <w:tab w:val="left" w:pos="2160"/>
          <w:tab w:val="left" w:pos="2520"/>
          <w:tab w:val="left" w:pos="2880"/>
        </w:tabs>
        <w:spacing w:line="226" w:lineRule="exact"/>
        <w:ind w:left="1800" w:hanging="36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1_3 \* alphabetic \r 1</w:instrText>
      </w:r>
      <w:r>
        <w:rPr>
          <w:rFonts w:ascii="Times New Roman" w:hAnsi="Times New Roman"/>
          <w:kern w:val="2"/>
          <w:sz w:val="20"/>
          <w:szCs w:val="20"/>
        </w:rPr>
        <w:fldChar w:fldCharType="separate"/>
      </w:r>
      <w:r w:rsidR="006A49D4">
        <w:rPr>
          <w:rFonts w:ascii="Times New Roman" w:hAnsi="Times New Roman"/>
          <w:noProof/>
          <w:kern w:val="2"/>
          <w:sz w:val="20"/>
          <w:szCs w:val="20"/>
        </w:rPr>
        <w:t>a</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t>Indicate materials supplied or installed are asbestos free.</w:t>
      </w:r>
    </w:p>
    <w:p w:rsidR="00265B36" w:rsidRDefault="00265B36">
      <w:pPr>
        <w:tabs>
          <w:tab w:val="left" w:pos="720"/>
          <w:tab w:val="left" w:pos="1080"/>
          <w:tab w:val="left" w:pos="1440"/>
          <w:tab w:val="left" w:pos="1800"/>
          <w:tab w:val="left" w:pos="2160"/>
          <w:tab w:val="left" w:pos="2520"/>
          <w:tab w:val="left" w:pos="2880"/>
        </w:tabs>
        <w:spacing w:line="226" w:lineRule="exact"/>
        <w:ind w:left="1800" w:hanging="36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1_3 \* alphabetic \n</w:instrText>
      </w:r>
      <w:r>
        <w:rPr>
          <w:rFonts w:ascii="Times New Roman" w:hAnsi="Times New Roman"/>
          <w:kern w:val="2"/>
          <w:sz w:val="20"/>
          <w:szCs w:val="20"/>
        </w:rPr>
        <w:fldChar w:fldCharType="separate"/>
      </w:r>
      <w:r w:rsidR="006A49D4">
        <w:rPr>
          <w:rFonts w:ascii="Times New Roman" w:hAnsi="Times New Roman"/>
          <w:noProof/>
          <w:kern w:val="2"/>
          <w:sz w:val="20"/>
          <w:szCs w:val="20"/>
        </w:rPr>
        <w:t>b</w:t>
      </w:r>
      <w:r>
        <w:rPr>
          <w:rFonts w:ascii="Times New Roman" w:hAnsi="Times New Roman"/>
          <w:kern w:val="2"/>
          <w:sz w:val="20"/>
          <w:szCs w:val="20"/>
        </w:rPr>
        <w:fldChar w:fldCharType="end"/>
      </w:r>
      <w:r w:rsidR="00172CBF">
        <w:rPr>
          <w:rFonts w:ascii="Times New Roman" w:hAnsi="Times New Roman"/>
          <w:kern w:val="2"/>
          <w:sz w:val="20"/>
          <w:szCs w:val="20"/>
        </w:rPr>
        <w:t>.</w:t>
      </w:r>
      <w:r w:rsidR="00172CBF">
        <w:rPr>
          <w:rFonts w:ascii="Times New Roman" w:hAnsi="Times New Roman"/>
          <w:kern w:val="2"/>
          <w:sz w:val="20"/>
          <w:szCs w:val="20"/>
        </w:rPr>
        <w:tab/>
        <w:t xml:space="preserve">Indicate recycled content:  </w:t>
      </w:r>
      <w:r w:rsidR="00BC6C3B">
        <w:rPr>
          <w:rFonts w:ascii="Times New Roman" w:hAnsi="Times New Roman"/>
          <w:kern w:val="2"/>
          <w:sz w:val="20"/>
          <w:szCs w:val="20"/>
        </w:rPr>
        <w:t xml:space="preserve">a minimum of </w:t>
      </w:r>
      <w:r w:rsidR="00172CBF">
        <w:rPr>
          <w:rFonts w:ascii="Times New Roman" w:hAnsi="Times New Roman"/>
          <w:kern w:val="2"/>
          <w:sz w:val="20"/>
          <w:szCs w:val="20"/>
        </w:rPr>
        <w:t>6</w:t>
      </w:r>
      <w:r>
        <w:rPr>
          <w:rFonts w:ascii="Times New Roman" w:hAnsi="Times New Roman"/>
          <w:kern w:val="2"/>
          <w:sz w:val="20"/>
          <w:szCs w:val="20"/>
        </w:rPr>
        <w:t>0% tot</w:t>
      </w:r>
      <w:r w:rsidR="00172CBF">
        <w:rPr>
          <w:rFonts w:ascii="Times New Roman" w:hAnsi="Times New Roman"/>
          <w:kern w:val="2"/>
          <w:sz w:val="20"/>
          <w:szCs w:val="20"/>
        </w:rPr>
        <w:t>al recycled material; based on 6</w:t>
      </w:r>
      <w:r>
        <w:rPr>
          <w:rFonts w:ascii="Times New Roman" w:hAnsi="Times New Roman"/>
          <w:kern w:val="2"/>
          <w:sz w:val="20"/>
          <w:szCs w:val="20"/>
        </w:rPr>
        <w:t>0% Post Industrial Recycled Content.</w:t>
      </w:r>
    </w:p>
    <w:p w:rsidR="000E2E1B" w:rsidRDefault="000E2E1B" w:rsidP="000E2E1B">
      <w:pPr>
        <w:tabs>
          <w:tab w:val="left" w:pos="720"/>
          <w:tab w:val="left" w:pos="1080"/>
          <w:tab w:val="left" w:pos="1440"/>
          <w:tab w:val="left" w:pos="1800"/>
          <w:tab w:val="left" w:pos="2160"/>
          <w:tab w:val="left" w:pos="2520"/>
          <w:tab w:val="left" w:pos="2880"/>
        </w:tabs>
        <w:spacing w:line="226" w:lineRule="exact"/>
        <w:rPr>
          <w:rFonts w:ascii="Times New Roman" w:hAnsi="Times New Roman"/>
          <w:kern w:val="2"/>
          <w:sz w:val="20"/>
          <w:szCs w:val="20"/>
        </w:rPr>
      </w:pPr>
      <w:r>
        <w:rPr>
          <w:rFonts w:ascii="Times New Roman" w:hAnsi="Times New Roman"/>
          <w:kern w:val="2"/>
          <w:sz w:val="20"/>
          <w:szCs w:val="20"/>
        </w:rPr>
        <w:t xml:space="preserve">                     2.    </w:t>
      </w:r>
      <w:r w:rsidR="00154036">
        <w:rPr>
          <w:rFonts w:ascii="Times New Roman" w:hAnsi="Times New Roman"/>
          <w:b/>
          <w:kern w:val="2"/>
          <w:sz w:val="20"/>
          <w:szCs w:val="20"/>
          <w:u w:val="single"/>
        </w:rPr>
        <w:t xml:space="preserve">Critical </w:t>
      </w:r>
      <w:r>
        <w:rPr>
          <w:rFonts w:ascii="Times New Roman" w:hAnsi="Times New Roman"/>
          <w:b/>
          <w:kern w:val="2"/>
          <w:sz w:val="20"/>
          <w:szCs w:val="20"/>
          <w:u w:val="single"/>
        </w:rPr>
        <w:t>Performance Attributes:</w:t>
      </w:r>
      <w:r>
        <w:rPr>
          <w:rFonts w:ascii="Times New Roman" w:hAnsi="Times New Roman"/>
          <w:kern w:val="2"/>
          <w:sz w:val="20"/>
          <w:szCs w:val="20"/>
        </w:rPr>
        <w:t xml:space="preserve"> </w:t>
      </w:r>
    </w:p>
    <w:p w:rsidR="00E65EFF" w:rsidRDefault="000E2E1B" w:rsidP="00E65EFF">
      <w:pPr>
        <w:tabs>
          <w:tab w:val="left" w:pos="720"/>
          <w:tab w:val="left" w:pos="1080"/>
          <w:tab w:val="left" w:pos="1440"/>
          <w:tab w:val="left" w:pos="1800"/>
          <w:tab w:val="left" w:pos="2160"/>
          <w:tab w:val="left" w:pos="2520"/>
          <w:tab w:val="left" w:pos="2880"/>
        </w:tabs>
        <w:spacing w:line="226" w:lineRule="exact"/>
        <w:rPr>
          <w:rFonts w:ascii="Times New Roman" w:hAnsi="Times New Roman"/>
          <w:kern w:val="2"/>
          <w:sz w:val="20"/>
          <w:szCs w:val="20"/>
        </w:rPr>
      </w:pPr>
      <w:r>
        <w:rPr>
          <w:rFonts w:ascii="Times New Roman" w:hAnsi="Times New Roman"/>
          <w:kern w:val="2"/>
          <w:sz w:val="20"/>
          <w:szCs w:val="20"/>
        </w:rPr>
        <w:tab/>
      </w:r>
      <w:r>
        <w:rPr>
          <w:rFonts w:ascii="Times New Roman" w:hAnsi="Times New Roman"/>
          <w:kern w:val="2"/>
          <w:sz w:val="20"/>
          <w:szCs w:val="20"/>
        </w:rPr>
        <w:tab/>
      </w:r>
      <w:r>
        <w:rPr>
          <w:rFonts w:ascii="Times New Roman" w:hAnsi="Times New Roman"/>
          <w:kern w:val="2"/>
          <w:sz w:val="20"/>
          <w:szCs w:val="20"/>
        </w:rPr>
        <w:tab/>
        <w:t>a.     Tensile Strength</w:t>
      </w:r>
      <w:r w:rsidRPr="001019F0">
        <w:rPr>
          <w:rFonts w:ascii="Times New Roman" w:hAnsi="Times New Roman"/>
          <w:kern w:val="2"/>
          <w:sz w:val="20"/>
          <w:szCs w:val="20"/>
        </w:rPr>
        <w:t>,</w:t>
      </w:r>
      <w:r w:rsidR="00FC5472">
        <w:rPr>
          <w:rFonts w:ascii="Times New Roman" w:hAnsi="Times New Roman"/>
          <w:kern w:val="2"/>
          <w:sz w:val="20"/>
          <w:szCs w:val="20"/>
        </w:rPr>
        <w:t xml:space="preserve"> stainless steel </w:t>
      </w:r>
      <w:r w:rsidR="00172CBF">
        <w:rPr>
          <w:rFonts w:ascii="Times New Roman" w:hAnsi="Times New Roman"/>
          <w:kern w:val="2"/>
          <w:sz w:val="20"/>
          <w:szCs w:val="20"/>
        </w:rPr>
        <w:t>100,000</w:t>
      </w:r>
      <w:r w:rsidR="00BC6C3B">
        <w:rPr>
          <w:rFonts w:ascii="Times New Roman" w:hAnsi="Times New Roman"/>
          <w:kern w:val="2"/>
          <w:sz w:val="20"/>
          <w:szCs w:val="20"/>
        </w:rPr>
        <w:t xml:space="preserve"> psi </w:t>
      </w:r>
      <w:r w:rsidRPr="001019F0">
        <w:rPr>
          <w:rFonts w:ascii="Times New Roman" w:hAnsi="Times New Roman"/>
          <w:kern w:val="2"/>
          <w:sz w:val="20"/>
          <w:szCs w:val="20"/>
        </w:rPr>
        <w:t>average</w:t>
      </w:r>
      <w:r w:rsidRPr="001019F0">
        <w:rPr>
          <w:rFonts w:ascii="Times New Roman" w:hAnsi="Times New Roman"/>
          <w:kern w:val="2"/>
          <w:sz w:val="20"/>
          <w:szCs w:val="20"/>
        </w:rPr>
        <w:tab/>
      </w:r>
      <w:r w:rsidRPr="001019F0">
        <w:rPr>
          <w:rFonts w:ascii="Times New Roman" w:hAnsi="Times New Roman"/>
          <w:kern w:val="2"/>
          <w:sz w:val="20"/>
          <w:szCs w:val="20"/>
        </w:rPr>
        <w:tab/>
      </w:r>
      <w:r w:rsidRPr="001019F0">
        <w:rPr>
          <w:rFonts w:ascii="Times New Roman" w:hAnsi="Times New Roman"/>
          <w:kern w:val="2"/>
          <w:sz w:val="20"/>
          <w:szCs w:val="20"/>
        </w:rPr>
        <w:tab/>
      </w:r>
    </w:p>
    <w:p w:rsidR="00D72CFC" w:rsidRDefault="000E4EC6" w:rsidP="00E65EFF">
      <w:pPr>
        <w:tabs>
          <w:tab w:val="left" w:pos="720"/>
          <w:tab w:val="left" w:pos="1080"/>
          <w:tab w:val="left" w:pos="1440"/>
          <w:tab w:val="left" w:pos="1800"/>
          <w:tab w:val="left" w:pos="2160"/>
          <w:tab w:val="left" w:pos="2520"/>
          <w:tab w:val="left" w:pos="2880"/>
        </w:tabs>
        <w:spacing w:line="226" w:lineRule="exact"/>
        <w:ind w:left="1440"/>
        <w:rPr>
          <w:rFonts w:ascii="Times New Roman" w:hAnsi="Times New Roman"/>
          <w:kern w:val="2"/>
          <w:sz w:val="20"/>
          <w:szCs w:val="20"/>
        </w:rPr>
      </w:pPr>
      <w:r>
        <w:rPr>
          <w:rFonts w:ascii="Times New Roman" w:hAnsi="Times New Roman"/>
          <w:kern w:val="2"/>
          <w:sz w:val="20"/>
          <w:szCs w:val="20"/>
        </w:rPr>
        <w:t>b.    Puncture Resistant, s</w:t>
      </w:r>
      <w:r w:rsidR="00BC6C3B">
        <w:rPr>
          <w:rFonts w:ascii="Times New Roman" w:hAnsi="Times New Roman"/>
          <w:kern w:val="2"/>
          <w:sz w:val="20"/>
          <w:szCs w:val="20"/>
        </w:rPr>
        <w:t xml:space="preserve">tainless steel </w:t>
      </w:r>
      <w:r w:rsidR="00CF34A0">
        <w:rPr>
          <w:rFonts w:ascii="Times New Roman" w:hAnsi="Times New Roman"/>
          <w:kern w:val="2"/>
          <w:sz w:val="20"/>
          <w:szCs w:val="20"/>
        </w:rPr>
        <w:t>2,500 psi</w:t>
      </w:r>
      <w:r w:rsidR="000E2E1B">
        <w:rPr>
          <w:rFonts w:ascii="Times New Roman" w:hAnsi="Times New Roman"/>
          <w:kern w:val="2"/>
          <w:sz w:val="20"/>
          <w:szCs w:val="20"/>
        </w:rPr>
        <w:t xml:space="preserve"> average</w:t>
      </w:r>
    </w:p>
    <w:p w:rsidR="00887061" w:rsidRDefault="00265B36" w:rsidP="00887061">
      <w:pPr>
        <w:tabs>
          <w:tab w:val="left" w:pos="720"/>
          <w:tab w:val="left" w:pos="1080"/>
          <w:tab w:val="left" w:pos="1440"/>
          <w:tab w:val="left" w:pos="1800"/>
          <w:tab w:val="left" w:pos="2160"/>
          <w:tab w:val="left" w:pos="2520"/>
          <w:tab w:val="left" w:pos="2880"/>
        </w:tabs>
        <w:spacing w:line="226" w:lineRule="exact"/>
        <w:ind w:left="1800" w:hanging="36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1_3 \* alphabetic \n</w:instrText>
      </w:r>
      <w:r>
        <w:rPr>
          <w:rFonts w:ascii="Times New Roman" w:hAnsi="Times New Roman"/>
          <w:kern w:val="2"/>
          <w:sz w:val="20"/>
          <w:szCs w:val="20"/>
        </w:rPr>
        <w:fldChar w:fldCharType="separate"/>
      </w:r>
      <w:r w:rsidR="006A49D4">
        <w:rPr>
          <w:rFonts w:ascii="Times New Roman" w:hAnsi="Times New Roman"/>
          <w:noProof/>
          <w:kern w:val="2"/>
          <w:sz w:val="20"/>
          <w:szCs w:val="20"/>
        </w:rPr>
        <w:t>c</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t>When tested as manufactured, product resists growth of mold pursuant to test method ASTM D</w:t>
      </w:r>
      <w:r w:rsidR="000E2E1B">
        <w:rPr>
          <w:rFonts w:ascii="Times New Roman" w:hAnsi="Times New Roman"/>
          <w:kern w:val="2"/>
          <w:sz w:val="20"/>
          <w:szCs w:val="20"/>
        </w:rPr>
        <w:t xml:space="preserve"> </w:t>
      </w:r>
      <w:r w:rsidR="00172CBF">
        <w:rPr>
          <w:rFonts w:ascii="Times New Roman" w:hAnsi="Times New Roman"/>
          <w:kern w:val="2"/>
          <w:sz w:val="20"/>
          <w:szCs w:val="20"/>
        </w:rPr>
        <w:t>3273</w:t>
      </w:r>
      <w:r>
        <w:rPr>
          <w:rFonts w:ascii="Times New Roman" w:hAnsi="Times New Roman"/>
          <w:kern w:val="2"/>
          <w:sz w:val="20"/>
          <w:szCs w:val="20"/>
        </w:rPr>
        <w:t xml:space="preserve">. </w:t>
      </w:r>
    </w:p>
    <w:p w:rsidR="00A31E0A" w:rsidRDefault="00887061" w:rsidP="00A31E0A">
      <w:pPr>
        <w:tabs>
          <w:tab w:val="left" w:pos="720"/>
          <w:tab w:val="left" w:pos="1080"/>
          <w:tab w:val="left" w:pos="1440"/>
          <w:tab w:val="left" w:pos="1800"/>
          <w:tab w:val="left" w:pos="2160"/>
          <w:tab w:val="left" w:pos="2520"/>
          <w:tab w:val="left" w:pos="2880"/>
        </w:tabs>
        <w:spacing w:line="226" w:lineRule="exact"/>
        <w:ind w:left="1800" w:hanging="360"/>
        <w:rPr>
          <w:rFonts w:ascii="Times New Roman" w:hAnsi="Times New Roman"/>
          <w:kern w:val="2"/>
          <w:sz w:val="20"/>
          <w:szCs w:val="20"/>
        </w:rPr>
      </w:pPr>
      <w:r>
        <w:rPr>
          <w:rFonts w:ascii="Times New Roman" w:hAnsi="Times New Roman"/>
          <w:kern w:val="2"/>
          <w:sz w:val="20"/>
          <w:szCs w:val="20"/>
        </w:rPr>
        <w:t xml:space="preserve">d. </w:t>
      </w:r>
      <w:r>
        <w:rPr>
          <w:rFonts w:ascii="Times New Roman" w:hAnsi="Times New Roman"/>
          <w:kern w:val="2"/>
          <w:sz w:val="20"/>
          <w:szCs w:val="20"/>
        </w:rPr>
        <w:tab/>
      </w:r>
      <w:r w:rsidR="001019F0">
        <w:rPr>
          <w:rFonts w:ascii="Times New Roman" w:hAnsi="Times New Roman"/>
          <w:kern w:val="2"/>
          <w:sz w:val="20"/>
          <w:szCs w:val="20"/>
        </w:rPr>
        <w:t>Fire Rating</w:t>
      </w:r>
      <w:r w:rsidR="00172CBF">
        <w:rPr>
          <w:rFonts w:ascii="Times New Roman" w:hAnsi="Times New Roman"/>
          <w:kern w:val="2"/>
          <w:sz w:val="20"/>
          <w:szCs w:val="20"/>
        </w:rPr>
        <w:t>:  flame spread and smoke generation</w:t>
      </w:r>
    </w:p>
    <w:p w:rsidR="002347A9" w:rsidRPr="002347A9" w:rsidRDefault="001019F0" w:rsidP="002347A9">
      <w:pPr>
        <w:numPr>
          <w:ilvl w:val="0"/>
          <w:numId w:val="4"/>
        </w:numPr>
        <w:tabs>
          <w:tab w:val="left" w:pos="720"/>
          <w:tab w:val="left" w:pos="1080"/>
          <w:tab w:val="left" w:pos="1440"/>
          <w:tab w:val="left" w:pos="1800"/>
          <w:tab w:val="left" w:pos="2160"/>
          <w:tab w:val="left" w:pos="2520"/>
          <w:tab w:val="left" w:pos="2880"/>
        </w:tabs>
        <w:spacing w:line="226" w:lineRule="exact"/>
        <w:rPr>
          <w:rFonts w:ascii="Times New Roman" w:hAnsi="Times New Roman"/>
          <w:kern w:val="2"/>
          <w:sz w:val="20"/>
          <w:szCs w:val="20"/>
        </w:rPr>
      </w:pPr>
      <w:r>
        <w:rPr>
          <w:rFonts w:ascii="Times New Roman" w:hAnsi="Times New Roman"/>
          <w:kern w:val="2"/>
          <w:sz w:val="20"/>
          <w:szCs w:val="20"/>
        </w:rPr>
        <w:t>Rated Class A, ASTM E84</w:t>
      </w:r>
    </w:p>
    <w:p w:rsidR="002347A9" w:rsidRDefault="002347A9" w:rsidP="002347A9">
      <w:pPr>
        <w:tabs>
          <w:tab w:val="left" w:pos="720"/>
          <w:tab w:val="left" w:pos="1080"/>
          <w:tab w:val="left" w:pos="1440"/>
          <w:tab w:val="left" w:pos="1800"/>
          <w:tab w:val="left" w:pos="2160"/>
          <w:tab w:val="left" w:pos="2520"/>
          <w:tab w:val="left" w:pos="2880"/>
        </w:tabs>
        <w:spacing w:line="226" w:lineRule="exact"/>
        <w:rPr>
          <w:rFonts w:ascii="Times New Roman" w:hAnsi="Times New Roman"/>
          <w:kern w:val="2"/>
          <w:sz w:val="20"/>
          <w:szCs w:val="20"/>
        </w:rPr>
      </w:pPr>
      <w:r>
        <w:rPr>
          <w:rFonts w:ascii="Times New Roman" w:hAnsi="Times New Roman"/>
          <w:kern w:val="2"/>
          <w:sz w:val="20"/>
          <w:szCs w:val="20"/>
        </w:rPr>
        <w:tab/>
      </w:r>
      <w:r>
        <w:rPr>
          <w:rFonts w:ascii="Times New Roman" w:hAnsi="Times New Roman"/>
          <w:kern w:val="2"/>
          <w:sz w:val="20"/>
          <w:szCs w:val="20"/>
        </w:rPr>
        <w:tab/>
      </w:r>
      <w:r>
        <w:rPr>
          <w:rFonts w:ascii="Times New Roman" w:hAnsi="Times New Roman"/>
          <w:kern w:val="2"/>
          <w:sz w:val="20"/>
          <w:szCs w:val="20"/>
        </w:rPr>
        <w:tab/>
        <w:t>e.</w:t>
      </w:r>
      <w:r>
        <w:rPr>
          <w:rFonts w:ascii="Times New Roman" w:hAnsi="Times New Roman"/>
          <w:kern w:val="2"/>
          <w:sz w:val="20"/>
          <w:szCs w:val="20"/>
        </w:rPr>
        <w:tab/>
        <w:t>Certify the use of domestic manufactured stainless steel for flashing.</w:t>
      </w:r>
    </w:p>
    <w:p w:rsidR="006A2058" w:rsidRDefault="006A2058" w:rsidP="006A2058">
      <w:pPr>
        <w:tabs>
          <w:tab w:val="left" w:pos="720"/>
          <w:tab w:val="left" w:pos="1080"/>
          <w:tab w:val="left" w:pos="1440"/>
          <w:tab w:val="left" w:pos="1800"/>
          <w:tab w:val="left" w:pos="2160"/>
          <w:tab w:val="left" w:pos="2520"/>
          <w:tab w:val="left" w:pos="2880"/>
        </w:tabs>
        <w:spacing w:line="226" w:lineRule="exact"/>
        <w:ind w:left="1440"/>
        <w:rPr>
          <w:rFonts w:ascii="Times New Roman" w:hAnsi="Times New Roman"/>
          <w:kern w:val="2"/>
          <w:sz w:val="20"/>
          <w:szCs w:val="20"/>
        </w:rPr>
      </w:pPr>
      <w:r>
        <w:rPr>
          <w:rFonts w:ascii="Times New Roman" w:hAnsi="Times New Roman"/>
          <w:kern w:val="2"/>
          <w:sz w:val="20"/>
          <w:szCs w:val="20"/>
        </w:rPr>
        <w:t xml:space="preserve">f. </w:t>
      </w:r>
      <w:r>
        <w:rPr>
          <w:rFonts w:ascii="Times New Roman" w:hAnsi="Times New Roman"/>
          <w:kern w:val="2"/>
          <w:sz w:val="20"/>
          <w:szCs w:val="20"/>
        </w:rPr>
        <w:tab/>
        <w:t xml:space="preserve">Certify products contain no silica or asbestos.  </w:t>
      </w:r>
    </w:p>
    <w:p w:rsidR="00A31E0A" w:rsidRDefault="00A31E0A" w:rsidP="00A31E0A">
      <w:pPr>
        <w:tabs>
          <w:tab w:val="left" w:pos="720"/>
          <w:tab w:val="left" w:pos="1080"/>
          <w:tab w:val="left" w:pos="1440"/>
          <w:tab w:val="left" w:pos="1800"/>
          <w:tab w:val="left" w:pos="2160"/>
          <w:tab w:val="left" w:pos="2520"/>
          <w:tab w:val="left" w:pos="2880"/>
        </w:tabs>
        <w:spacing w:line="226" w:lineRule="exact"/>
        <w:ind w:left="1800" w:hanging="360"/>
        <w:rPr>
          <w:rFonts w:ascii="Times New Roman" w:hAnsi="Times New Roman"/>
          <w:kern w:val="2"/>
          <w:sz w:val="20"/>
          <w:szCs w:val="20"/>
        </w:rPr>
      </w:pPr>
    </w:p>
    <w:p w:rsidR="00154036" w:rsidRPr="00A31E0A" w:rsidRDefault="00154036" w:rsidP="00A31E0A">
      <w:pPr>
        <w:pBdr>
          <w:top w:val="single" w:sz="4" w:space="1" w:color="auto"/>
          <w:left w:val="single" w:sz="4" w:space="4" w:color="auto"/>
          <w:bottom w:val="single" w:sz="4" w:space="1" w:color="auto"/>
          <w:right w:val="single" w:sz="4" w:space="4" w:color="auto"/>
        </w:pBdr>
        <w:tabs>
          <w:tab w:val="left" w:pos="720"/>
          <w:tab w:val="left" w:pos="1080"/>
          <w:tab w:val="left" w:pos="1440"/>
          <w:tab w:val="left" w:pos="1800"/>
          <w:tab w:val="left" w:pos="2160"/>
          <w:tab w:val="left" w:pos="2520"/>
          <w:tab w:val="left" w:pos="2880"/>
        </w:tabs>
        <w:spacing w:line="226" w:lineRule="exact"/>
        <w:rPr>
          <w:rFonts w:ascii="Times New Roman" w:hAnsi="Times New Roman"/>
          <w:caps/>
          <w:kern w:val="2"/>
          <w:sz w:val="20"/>
          <w:szCs w:val="20"/>
        </w:rPr>
      </w:pPr>
      <w:r w:rsidRPr="00A31E0A">
        <w:rPr>
          <w:rFonts w:ascii="Times New Roman" w:hAnsi="Times New Roman"/>
          <w:b/>
          <w:caps/>
          <w:kern w:val="2"/>
          <w:u w:val="single"/>
        </w:rPr>
        <w:t>Specifier’s Note:</w:t>
      </w:r>
      <w:r w:rsidRPr="00A31E0A">
        <w:rPr>
          <w:rFonts w:ascii="Times New Roman" w:hAnsi="Times New Roman"/>
          <w:b/>
          <w:caps/>
          <w:kern w:val="2"/>
          <w:sz w:val="20"/>
          <w:szCs w:val="20"/>
        </w:rPr>
        <w:t xml:space="preserve"> </w:t>
      </w:r>
      <w:r w:rsidRPr="00A31E0A">
        <w:rPr>
          <w:rFonts w:ascii="Times New Roman" w:hAnsi="Times New Roman"/>
          <w:caps/>
          <w:kern w:val="2"/>
          <w:sz w:val="20"/>
          <w:szCs w:val="20"/>
        </w:rPr>
        <w:t xml:space="preserve">Products/systems that meet/exceed the above listed Certificates and/or performance </w:t>
      </w:r>
      <w:r w:rsidR="0096150A" w:rsidRPr="00A31E0A">
        <w:rPr>
          <w:rFonts w:ascii="Times New Roman" w:hAnsi="Times New Roman"/>
          <w:caps/>
          <w:kern w:val="2"/>
          <w:sz w:val="20"/>
          <w:szCs w:val="20"/>
        </w:rPr>
        <w:t>CRITERIA AND</w:t>
      </w:r>
      <w:r w:rsidRPr="00A31E0A">
        <w:rPr>
          <w:rFonts w:ascii="Times New Roman" w:hAnsi="Times New Roman"/>
          <w:caps/>
          <w:kern w:val="2"/>
          <w:sz w:val="20"/>
          <w:szCs w:val="20"/>
        </w:rPr>
        <w:t xml:space="preserve"> </w:t>
      </w:r>
      <w:r w:rsidRPr="00A31E0A">
        <w:rPr>
          <w:rFonts w:ascii="Times New Roman" w:hAnsi="Times New Roman"/>
          <w:b/>
          <w:caps/>
          <w:kern w:val="2"/>
          <w:sz w:val="20"/>
          <w:szCs w:val="20"/>
        </w:rPr>
        <w:t xml:space="preserve">come with a </w:t>
      </w:r>
      <w:r w:rsidRPr="00A31E0A">
        <w:rPr>
          <w:rFonts w:ascii="Times New Roman" w:hAnsi="Times New Roman"/>
          <w:b/>
          <w:i/>
          <w:caps/>
          <w:kern w:val="2"/>
          <w:sz w:val="20"/>
          <w:szCs w:val="20"/>
          <w:u w:val="single"/>
        </w:rPr>
        <w:t>Life of the Wall Warranty</w:t>
      </w:r>
    </w:p>
    <w:p w:rsidR="00265B36" w:rsidRDefault="00265B36">
      <w:pPr>
        <w:tabs>
          <w:tab w:val="left" w:pos="720"/>
          <w:tab w:val="left" w:pos="1080"/>
          <w:tab w:val="left" w:pos="1440"/>
          <w:tab w:val="left" w:pos="1800"/>
          <w:tab w:val="left" w:pos="2160"/>
          <w:tab w:val="left" w:pos="2520"/>
          <w:tab w:val="left" w:pos="2880"/>
        </w:tabs>
        <w:spacing w:line="226" w:lineRule="exact"/>
        <w:rPr>
          <w:rFonts w:ascii="Times New Roman" w:hAnsi="Times New Roman"/>
          <w:kern w:val="2"/>
          <w:sz w:val="20"/>
          <w:szCs w:val="20"/>
        </w:rPr>
      </w:pPr>
    </w:p>
    <w:p w:rsidR="00265B36" w:rsidRDefault="00265B36">
      <w:pPr>
        <w:tabs>
          <w:tab w:val="left" w:pos="720"/>
          <w:tab w:val="left" w:pos="1080"/>
          <w:tab w:val="left" w:pos="1440"/>
          <w:tab w:val="left" w:pos="1800"/>
          <w:tab w:val="left" w:pos="2160"/>
          <w:tab w:val="left" w:pos="2520"/>
          <w:tab w:val="left" w:pos="2880"/>
        </w:tabs>
        <w:spacing w:line="226" w:lineRule="exact"/>
        <w:ind w:left="720" w:hanging="720"/>
        <w:rPr>
          <w:rFonts w:ascii="Times New Roman" w:hAnsi="Times New Roman"/>
          <w:kern w:val="2"/>
          <w:sz w:val="20"/>
          <w:szCs w:val="20"/>
        </w:rPr>
      </w:pPr>
      <w:r>
        <w:rPr>
          <w:rFonts w:ascii="Times New Roman" w:hAnsi="Times New Roman"/>
          <w:kern w:val="2"/>
          <w:sz w:val="20"/>
          <w:szCs w:val="20"/>
        </w:rPr>
        <w:t>1.0</w:t>
      </w:r>
      <w:r>
        <w:rPr>
          <w:rFonts w:ascii="Times New Roman" w:hAnsi="Times New Roman"/>
          <w:kern w:val="2"/>
          <w:sz w:val="20"/>
          <w:szCs w:val="20"/>
        </w:rPr>
        <w:fldChar w:fldCharType="begin"/>
      </w:r>
      <w:r>
        <w:rPr>
          <w:rFonts w:ascii="Times New Roman" w:hAnsi="Times New Roman"/>
          <w:kern w:val="2"/>
          <w:sz w:val="20"/>
          <w:szCs w:val="20"/>
        </w:rPr>
        <w:instrText>SEQ 1_0 \* Arabic \n</w:instrText>
      </w:r>
      <w:r>
        <w:rPr>
          <w:rFonts w:ascii="Times New Roman" w:hAnsi="Times New Roman"/>
          <w:kern w:val="2"/>
          <w:sz w:val="20"/>
          <w:szCs w:val="20"/>
        </w:rPr>
        <w:fldChar w:fldCharType="separate"/>
      </w:r>
      <w:r w:rsidR="006A49D4">
        <w:rPr>
          <w:rFonts w:ascii="Times New Roman" w:hAnsi="Times New Roman"/>
          <w:noProof/>
          <w:kern w:val="2"/>
          <w:sz w:val="20"/>
          <w:szCs w:val="20"/>
        </w:rPr>
        <w:t>5</w:t>
      </w:r>
      <w:r>
        <w:rPr>
          <w:rFonts w:ascii="Times New Roman" w:hAnsi="Times New Roman"/>
          <w:kern w:val="2"/>
          <w:sz w:val="20"/>
          <w:szCs w:val="20"/>
        </w:rPr>
        <w:fldChar w:fldCharType="end"/>
      </w:r>
      <w:r>
        <w:rPr>
          <w:rFonts w:ascii="Times New Roman" w:hAnsi="Times New Roman"/>
          <w:kern w:val="2"/>
          <w:sz w:val="20"/>
          <w:szCs w:val="20"/>
        </w:rPr>
        <w:tab/>
        <w:t>QUALITY ASSURANCE</w:t>
      </w:r>
    </w:p>
    <w:p w:rsidR="00265B36" w:rsidRDefault="00265B36">
      <w:pPr>
        <w:tabs>
          <w:tab w:val="left" w:pos="720"/>
          <w:tab w:val="left" w:pos="1080"/>
          <w:tab w:val="left" w:pos="1440"/>
          <w:tab w:val="left" w:pos="1800"/>
          <w:tab w:val="left" w:pos="2160"/>
          <w:tab w:val="left" w:pos="2520"/>
          <w:tab w:val="left" w:pos="2880"/>
        </w:tabs>
        <w:spacing w:line="226" w:lineRule="exact"/>
        <w:rPr>
          <w:rFonts w:ascii="Times New Roman" w:hAnsi="Times New Roman"/>
          <w:kern w:val="2"/>
          <w:sz w:val="20"/>
          <w:szCs w:val="20"/>
        </w:rPr>
      </w:pPr>
    </w:p>
    <w:p w:rsidR="00265B36" w:rsidRDefault="00265B36">
      <w:pPr>
        <w:tabs>
          <w:tab w:val="left" w:pos="720"/>
          <w:tab w:val="left" w:pos="1080"/>
          <w:tab w:val="left" w:pos="1440"/>
          <w:tab w:val="left" w:pos="1800"/>
          <w:tab w:val="left" w:pos="2160"/>
          <w:tab w:val="left" w:pos="2520"/>
          <w:tab w:val="left" w:pos="2880"/>
        </w:tabs>
        <w:spacing w:line="226" w:lineRule="exact"/>
        <w:ind w:left="1080" w:hanging="36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1_1 \* ALPHABETIC \r 1</w:instrText>
      </w:r>
      <w:r>
        <w:rPr>
          <w:rFonts w:ascii="Times New Roman" w:hAnsi="Times New Roman"/>
          <w:kern w:val="2"/>
          <w:sz w:val="20"/>
          <w:szCs w:val="20"/>
        </w:rPr>
        <w:fldChar w:fldCharType="separate"/>
      </w:r>
      <w:r w:rsidR="006A49D4">
        <w:rPr>
          <w:rFonts w:ascii="Times New Roman" w:hAnsi="Times New Roman"/>
          <w:noProof/>
          <w:kern w:val="2"/>
          <w:sz w:val="20"/>
          <w:szCs w:val="20"/>
        </w:rPr>
        <w:t>A</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t>Qualifications:</w:t>
      </w:r>
    </w:p>
    <w:p w:rsidR="00265B36" w:rsidRPr="003C5F97" w:rsidRDefault="00265B36">
      <w:pPr>
        <w:tabs>
          <w:tab w:val="left" w:pos="720"/>
          <w:tab w:val="left" w:pos="1080"/>
          <w:tab w:val="left" w:pos="1440"/>
          <w:tab w:val="left" w:pos="1800"/>
          <w:tab w:val="left" w:pos="2160"/>
          <w:tab w:val="left" w:pos="2520"/>
          <w:tab w:val="left" w:pos="2880"/>
        </w:tabs>
        <w:spacing w:line="226" w:lineRule="exact"/>
        <w:ind w:left="1440" w:hanging="36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1_2 \* Arabic \c</w:instrText>
      </w:r>
      <w:r>
        <w:rPr>
          <w:rFonts w:ascii="Times New Roman" w:hAnsi="Times New Roman"/>
          <w:kern w:val="2"/>
          <w:sz w:val="20"/>
          <w:szCs w:val="20"/>
        </w:rPr>
        <w:fldChar w:fldCharType="separate"/>
      </w:r>
      <w:r w:rsidR="006A49D4">
        <w:rPr>
          <w:rFonts w:ascii="Times New Roman" w:hAnsi="Times New Roman"/>
          <w:noProof/>
          <w:kern w:val="2"/>
          <w:sz w:val="20"/>
          <w:szCs w:val="20"/>
        </w:rPr>
        <w:t>1</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t xml:space="preserve">Manufacturer:  Provide flashing materials by single manufacturer with not less than </w:t>
      </w:r>
      <w:r w:rsidR="00193CC1" w:rsidRPr="003C5F97">
        <w:rPr>
          <w:rFonts w:ascii="Times New Roman" w:hAnsi="Times New Roman"/>
          <w:kern w:val="2"/>
          <w:sz w:val="20"/>
          <w:szCs w:val="20"/>
        </w:rPr>
        <w:t>twenty five</w:t>
      </w:r>
      <w:r w:rsidRPr="003C5F97">
        <w:rPr>
          <w:rFonts w:ascii="Times New Roman" w:hAnsi="Times New Roman"/>
          <w:kern w:val="2"/>
          <w:sz w:val="20"/>
          <w:szCs w:val="20"/>
        </w:rPr>
        <w:t xml:space="preserve"> years of experience in manufacturing flexible flashing products.</w:t>
      </w:r>
    </w:p>
    <w:p w:rsidR="001019F0" w:rsidRPr="003C5F97" w:rsidRDefault="0084604F" w:rsidP="001019F0">
      <w:pPr>
        <w:ind w:left="1440" w:hanging="360"/>
        <w:rPr>
          <w:rFonts w:ascii="Times New Roman" w:hAnsi="Times New Roman"/>
          <w:sz w:val="20"/>
          <w:szCs w:val="20"/>
        </w:rPr>
      </w:pPr>
      <w:r>
        <w:rPr>
          <w:rFonts w:ascii="Times New Roman" w:hAnsi="Times New Roman"/>
          <w:sz w:val="20"/>
          <w:szCs w:val="20"/>
        </w:rPr>
        <w:t>2.</w:t>
      </w:r>
      <w:r>
        <w:rPr>
          <w:rFonts w:ascii="Times New Roman" w:hAnsi="Times New Roman"/>
          <w:sz w:val="20"/>
          <w:szCs w:val="20"/>
        </w:rPr>
        <w:tab/>
        <w:t>I</w:t>
      </w:r>
      <w:r w:rsidRPr="003C5F97">
        <w:rPr>
          <w:rFonts w:ascii="Times New Roman" w:hAnsi="Times New Roman"/>
          <w:sz w:val="20"/>
          <w:szCs w:val="20"/>
        </w:rPr>
        <w:t>f product is used with spray polyurethane foam</w:t>
      </w:r>
      <w:r>
        <w:rPr>
          <w:rFonts w:ascii="Times New Roman" w:hAnsi="Times New Roman"/>
          <w:sz w:val="20"/>
          <w:szCs w:val="20"/>
        </w:rPr>
        <w:t>, then</w:t>
      </w:r>
      <w:r w:rsidRPr="003C5F97">
        <w:rPr>
          <w:rFonts w:ascii="Times New Roman" w:hAnsi="Times New Roman"/>
          <w:sz w:val="20"/>
          <w:szCs w:val="20"/>
        </w:rPr>
        <w:t xml:space="preserve"> </w:t>
      </w:r>
      <w:r>
        <w:rPr>
          <w:rFonts w:ascii="Times New Roman" w:hAnsi="Times New Roman"/>
          <w:sz w:val="20"/>
          <w:szCs w:val="20"/>
        </w:rPr>
        <w:t>f</w:t>
      </w:r>
      <w:r w:rsidR="003C5F97" w:rsidRPr="003C5F97">
        <w:rPr>
          <w:rFonts w:ascii="Times New Roman" w:hAnsi="Times New Roman"/>
          <w:sz w:val="20"/>
          <w:szCs w:val="20"/>
        </w:rPr>
        <w:t xml:space="preserve">lashing materials must be able to withstand </w:t>
      </w:r>
      <w:r w:rsidR="006A2058">
        <w:rPr>
          <w:rFonts w:ascii="Times New Roman" w:hAnsi="Times New Roman"/>
          <w:sz w:val="20"/>
          <w:szCs w:val="20"/>
        </w:rPr>
        <w:t>3</w:t>
      </w:r>
      <w:r w:rsidR="0096150A" w:rsidRPr="003C5F97">
        <w:rPr>
          <w:rFonts w:ascii="Times New Roman" w:hAnsi="Times New Roman"/>
          <w:sz w:val="20"/>
          <w:szCs w:val="20"/>
        </w:rPr>
        <w:t>00 º F temperatures</w:t>
      </w:r>
      <w:r w:rsidR="003C5F97" w:rsidRPr="003C5F97">
        <w:rPr>
          <w:rFonts w:ascii="Times New Roman" w:hAnsi="Times New Roman"/>
          <w:sz w:val="20"/>
          <w:szCs w:val="20"/>
        </w:rPr>
        <w:t xml:space="preserve"> without changing the long term performance of the flashing.</w:t>
      </w:r>
    </w:p>
    <w:p w:rsidR="003C5F97" w:rsidRDefault="003C5F97">
      <w:pPr>
        <w:tabs>
          <w:tab w:val="left" w:pos="720"/>
          <w:tab w:val="left" w:pos="1080"/>
          <w:tab w:val="left" w:pos="1440"/>
          <w:tab w:val="left" w:pos="1800"/>
          <w:tab w:val="left" w:pos="2160"/>
          <w:tab w:val="left" w:pos="2520"/>
          <w:tab w:val="left" w:pos="2880"/>
        </w:tabs>
        <w:spacing w:line="226" w:lineRule="exact"/>
        <w:ind w:left="1440" w:hanging="360"/>
        <w:rPr>
          <w:rFonts w:ascii="Times New Roman" w:hAnsi="Times New Roman"/>
          <w:kern w:val="2"/>
          <w:sz w:val="20"/>
          <w:szCs w:val="20"/>
        </w:rPr>
      </w:pPr>
    </w:p>
    <w:p w:rsidR="00A8022F" w:rsidRDefault="00A8022F" w:rsidP="00A8022F">
      <w:pPr>
        <w:tabs>
          <w:tab w:val="left" w:pos="720"/>
          <w:tab w:val="left" w:pos="1080"/>
          <w:tab w:val="left" w:pos="1440"/>
          <w:tab w:val="left" w:pos="1800"/>
          <w:tab w:val="left" w:pos="2160"/>
          <w:tab w:val="left" w:pos="2520"/>
          <w:tab w:val="left" w:pos="2880"/>
        </w:tabs>
        <w:spacing w:line="226" w:lineRule="exact"/>
        <w:ind w:left="1440" w:hanging="360"/>
        <w:rPr>
          <w:rFonts w:ascii="Times New Roman" w:hAnsi="Times New Roman"/>
          <w:kern w:val="2"/>
          <w:sz w:val="20"/>
          <w:szCs w:val="20"/>
        </w:rPr>
      </w:pPr>
    </w:p>
    <w:p w:rsidR="00A8022F" w:rsidRDefault="00A8022F" w:rsidP="00A8022F">
      <w:pPr>
        <w:pBdr>
          <w:top w:val="single" w:sz="4" w:space="1" w:color="auto"/>
          <w:left w:val="single" w:sz="4" w:space="4" w:color="auto"/>
          <w:bottom w:val="single" w:sz="4" w:space="1" w:color="auto"/>
          <w:right w:val="single" w:sz="4" w:space="4" w:color="auto"/>
        </w:pBdr>
        <w:tabs>
          <w:tab w:val="left" w:pos="720"/>
          <w:tab w:val="left" w:pos="1080"/>
          <w:tab w:val="left" w:pos="1440"/>
          <w:tab w:val="left" w:pos="1800"/>
          <w:tab w:val="left" w:pos="2160"/>
          <w:tab w:val="left" w:pos="2520"/>
          <w:tab w:val="left" w:pos="2880"/>
        </w:tabs>
        <w:spacing w:line="226" w:lineRule="exact"/>
        <w:ind w:left="360" w:hanging="360"/>
        <w:rPr>
          <w:rFonts w:ascii="Times New Roman" w:hAnsi="Times New Roman"/>
          <w:kern w:val="2"/>
          <w:sz w:val="20"/>
          <w:szCs w:val="20"/>
        </w:rPr>
      </w:pPr>
      <w:r w:rsidRPr="00A31E0A">
        <w:rPr>
          <w:rFonts w:ascii="Times New Roman" w:hAnsi="Times New Roman"/>
          <w:b/>
          <w:kern w:val="2"/>
        </w:rPr>
        <w:t>SPECIFIER’S NOTE</w:t>
      </w:r>
      <w:r>
        <w:rPr>
          <w:rFonts w:ascii="Times New Roman" w:hAnsi="Times New Roman"/>
          <w:kern w:val="2"/>
          <w:sz w:val="20"/>
          <w:szCs w:val="20"/>
        </w:rPr>
        <w:t xml:space="preserve">:  </w:t>
      </w:r>
      <w:r w:rsidRPr="00A31E0A">
        <w:rPr>
          <w:rFonts w:ascii="Times New Roman" w:hAnsi="Times New Roman"/>
          <w:caps/>
          <w:kern w:val="2"/>
          <w:sz w:val="20"/>
          <w:szCs w:val="20"/>
        </w:rPr>
        <w:t>All manufacturers of air barrier</w:t>
      </w:r>
      <w:r w:rsidR="00A31E0A">
        <w:rPr>
          <w:rFonts w:ascii="Times New Roman" w:hAnsi="Times New Roman"/>
          <w:caps/>
          <w:kern w:val="2"/>
          <w:sz w:val="20"/>
          <w:szCs w:val="20"/>
        </w:rPr>
        <w:t>s,</w:t>
      </w:r>
      <w:r w:rsidRPr="00A31E0A">
        <w:rPr>
          <w:rFonts w:ascii="Times New Roman" w:hAnsi="Times New Roman"/>
          <w:caps/>
          <w:kern w:val="2"/>
          <w:sz w:val="20"/>
          <w:szCs w:val="20"/>
        </w:rPr>
        <w:t xml:space="preserve"> insulation</w:t>
      </w:r>
      <w:r w:rsidR="00A31E0A">
        <w:rPr>
          <w:rFonts w:ascii="Times New Roman" w:hAnsi="Times New Roman"/>
          <w:caps/>
          <w:kern w:val="2"/>
          <w:sz w:val="20"/>
          <w:szCs w:val="20"/>
        </w:rPr>
        <w:t>s</w:t>
      </w:r>
      <w:r w:rsidRPr="00A31E0A">
        <w:rPr>
          <w:rFonts w:ascii="Times New Roman" w:hAnsi="Times New Roman"/>
          <w:caps/>
          <w:kern w:val="2"/>
          <w:sz w:val="20"/>
          <w:szCs w:val="20"/>
        </w:rPr>
        <w:t xml:space="preserve"> and flashing products should provide you </w:t>
      </w:r>
      <w:r w:rsidR="00193CC1">
        <w:rPr>
          <w:rFonts w:ascii="Times New Roman" w:hAnsi="Times New Roman"/>
          <w:caps/>
          <w:kern w:val="2"/>
          <w:sz w:val="20"/>
          <w:szCs w:val="20"/>
        </w:rPr>
        <w:t xml:space="preserve">mutual </w:t>
      </w:r>
      <w:r w:rsidRPr="00A31E0A">
        <w:rPr>
          <w:rFonts w:ascii="Times New Roman" w:hAnsi="Times New Roman"/>
          <w:caps/>
          <w:kern w:val="2"/>
          <w:sz w:val="20"/>
          <w:szCs w:val="20"/>
        </w:rPr>
        <w:t>letters of compatibility for these products in combination with each other.  (York has these on file for you.)</w:t>
      </w:r>
    </w:p>
    <w:p w:rsidR="00EC65D8" w:rsidRDefault="00EC65D8" w:rsidP="00EC65D8">
      <w:pPr>
        <w:tabs>
          <w:tab w:val="left" w:pos="720"/>
          <w:tab w:val="left" w:pos="1080"/>
          <w:tab w:val="left" w:pos="1440"/>
          <w:tab w:val="left" w:pos="1800"/>
          <w:tab w:val="left" w:pos="2160"/>
          <w:tab w:val="left" w:pos="2520"/>
          <w:tab w:val="left" w:pos="2880"/>
        </w:tabs>
        <w:spacing w:line="226" w:lineRule="exact"/>
        <w:rPr>
          <w:rFonts w:ascii="Times New Roman" w:hAnsi="Times New Roman"/>
          <w:kern w:val="2"/>
          <w:sz w:val="20"/>
          <w:szCs w:val="20"/>
        </w:rPr>
      </w:pPr>
    </w:p>
    <w:p w:rsidR="00265B36" w:rsidRDefault="00265B36">
      <w:pPr>
        <w:tabs>
          <w:tab w:val="left" w:pos="720"/>
          <w:tab w:val="left" w:pos="1080"/>
          <w:tab w:val="left" w:pos="1440"/>
          <w:tab w:val="left" w:pos="1800"/>
          <w:tab w:val="left" w:pos="2160"/>
          <w:tab w:val="left" w:pos="2520"/>
          <w:tab w:val="left" w:pos="2880"/>
        </w:tabs>
        <w:spacing w:line="226" w:lineRule="exact"/>
        <w:rPr>
          <w:rFonts w:ascii="Times New Roman" w:hAnsi="Times New Roman"/>
          <w:kern w:val="2"/>
          <w:sz w:val="20"/>
          <w:szCs w:val="20"/>
        </w:rPr>
      </w:pPr>
    </w:p>
    <w:p w:rsidR="00265B36" w:rsidRDefault="00265B36">
      <w:pPr>
        <w:tabs>
          <w:tab w:val="left" w:pos="720"/>
          <w:tab w:val="left" w:pos="1080"/>
          <w:tab w:val="left" w:pos="1440"/>
          <w:tab w:val="left" w:pos="1800"/>
          <w:tab w:val="left" w:pos="2160"/>
          <w:tab w:val="left" w:pos="2520"/>
          <w:tab w:val="left" w:pos="2880"/>
        </w:tabs>
        <w:spacing w:line="226" w:lineRule="exact"/>
        <w:ind w:left="720" w:hanging="720"/>
        <w:rPr>
          <w:rFonts w:ascii="Times New Roman" w:hAnsi="Times New Roman"/>
          <w:kern w:val="2"/>
          <w:sz w:val="20"/>
          <w:szCs w:val="20"/>
        </w:rPr>
      </w:pPr>
      <w:r>
        <w:rPr>
          <w:rFonts w:ascii="Times New Roman" w:hAnsi="Times New Roman"/>
          <w:kern w:val="2"/>
          <w:sz w:val="20"/>
          <w:szCs w:val="20"/>
        </w:rPr>
        <w:t>1.0</w:t>
      </w:r>
      <w:r>
        <w:rPr>
          <w:rFonts w:ascii="Times New Roman" w:hAnsi="Times New Roman"/>
          <w:kern w:val="2"/>
          <w:sz w:val="20"/>
          <w:szCs w:val="20"/>
        </w:rPr>
        <w:fldChar w:fldCharType="begin"/>
      </w:r>
      <w:r>
        <w:rPr>
          <w:rFonts w:ascii="Times New Roman" w:hAnsi="Times New Roman"/>
          <w:kern w:val="2"/>
          <w:sz w:val="20"/>
          <w:szCs w:val="20"/>
        </w:rPr>
        <w:instrText>SEQ 1_0 \* Arabic \n</w:instrText>
      </w:r>
      <w:r>
        <w:rPr>
          <w:rFonts w:ascii="Times New Roman" w:hAnsi="Times New Roman"/>
          <w:kern w:val="2"/>
          <w:sz w:val="20"/>
          <w:szCs w:val="20"/>
        </w:rPr>
        <w:fldChar w:fldCharType="separate"/>
      </w:r>
      <w:r w:rsidR="006A49D4">
        <w:rPr>
          <w:rFonts w:ascii="Times New Roman" w:hAnsi="Times New Roman"/>
          <w:noProof/>
          <w:kern w:val="2"/>
          <w:sz w:val="20"/>
          <w:szCs w:val="20"/>
        </w:rPr>
        <w:t>6</w:t>
      </w:r>
      <w:r>
        <w:rPr>
          <w:rFonts w:ascii="Times New Roman" w:hAnsi="Times New Roman"/>
          <w:kern w:val="2"/>
          <w:sz w:val="20"/>
          <w:szCs w:val="20"/>
        </w:rPr>
        <w:fldChar w:fldCharType="end"/>
      </w:r>
      <w:r>
        <w:rPr>
          <w:rFonts w:ascii="Times New Roman" w:hAnsi="Times New Roman"/>
          <w:kern w:val="2"/>
          <w:sz w:val="20"/>
          <w:szCs w:val="20"/>
        </w:rPr>
        <w:tab/>
        <w:t>WARRANTY</w:t>
      </w:r>
    </w:p>
    <w:p w:rsidR="00265B36" w:rsidRDefault="00EC643D" w:rsidP="00EC643D">
      <w:pPr>
        <w:tabs>
          <w:tab w:val="left" w:pos="5805"/>
        </w:tabs>
        <w:spacing w:line="226" w:lineRule="exact"/>
        <w:rPr>
          <w:rFonts w:ascii="Times New Roman" w:hAnsi="Times New Roman"/>
          <w:kern w:val="2"/>
          <w:sz w:val="20"/>
          <w:szCs w:val="20"/>
        </w:rPr>
      </w:pPr>
      <w:r>
        <w:rPr>
          <w:rFonts w:ascii="Times New Roman" w:hAnsi="Times New Roman"/>
          <w:kern w:val="2"/>
          <w:sz w:val="20"/>
          <w:szCs w:val="20"/>
        </w:rPr>
        <w:tab/>
      </w:r>
    </w:p>
    <w:p w:rsidR="00265B36" w:rsidRDefault="00265B36">
      <w:pPr>
        <w:tabs>
          <w:tab w:val="left" w:pos="720"/>
          <w:tab w:val="left" w:pos="1080"/>
          <w:tab w:val="left" w:pos="1440"/>
          <w:tab w:val="left" w:pos="1800"/>
          <w:tab w:val="left" w:pos="2160"/>
          <w:tab w:val="left" w:pos="2520"/>
          <w:tab w:val="left" w:pos="2880"/>
        </w:tabs>
        <w:spacing w:line="226" w:lineRule="exact"/>
        <w:ind w:left="1080" w:hanging="36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1_1 \* ALPHABETIC \c</w:instrText>
      </w:r>
      <w:r>
        <w:rPr>
          <w:rFonts w:ascii="Times New Roman" w:hAnsi="Times New Roman"/>
          <w:kern w:val="2"/>
          <w:sz w:val="20"/>
          <w:szCs w:val="20"/>
        </w:rPr>
        <w:fldChar w:fldCharType="separate"/>
      </w:r>
      <w:r w:rsidR="006A49D4">
        <w:rPr>
          <w:rFonts w:ascii="Times New Roman" w:hAnsi="Times New Roman"/>
          <w:noProof/>
          <w:kern w:val="2"/>
          <w:sz w:val="20"/>
          <w:szCs w:val="20"/>
        </w:rPr>
        <w:t>A</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t xml:space="preserve">Special warranty:  </w:t>
      </w:r>
    </w:p>
    <w:p w:rsidR="00265B36" w:rsidRDefault="00265B36">
      <w:pPr>
        <w:tabs>
          <w:tab w:val="left" w:pos="720"/>
          <w:tab w:val="left" w:pos="1080"/>
          <w:tab w:val="left" w:pos="1440"/>
          <w:tab w:val="left" w:pos="1800"/>
          <w:tab w:val="left" w:pos="2160"/>
          <w:tab w:val="left" w:pos="2520"/>
          <w:tab w:val="left" w:pos="2880"/>
        </w:tabs>
        <w:spacing w:line="226" w:lineRule="exact"/>
        <w:ind w:left="1440" w:hanging="36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1_2 \* Arabic \c</w:instrText>
      </w:r>
      <w:r>
        <w:rPr>
          <w:rFonts w:ascii="Times New Roman" w:hAnsi="Times New Roman"/>
          <w:kern w:val="2"/>
          <w:sz w:val="20"/>
          <w:szCs w:val="20"/>
        </w:rPr>
        <w:fldChar w:fldCharType="separate"/>
      </w:r>
      <w:r w:rsidR="006A49D4">
        <w:rPr>
          <w:rFonts w:ascii="Times New Roman" w:hAnsi="Times New Roman"/>
          <w:noProof/>
          <w:kern w:val="2"/>
          <w:sz w:val="20"/>
          <w:szCs w:val="20"/>
        </w:rPr>
        <w:t>1</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t xml:space="preserve">Manufacturer:  </w:t>
      </w:r>
      <w:r w:rsidRPr="00ED5E81">
        <w:rPr>
          <w:rFonts w:ascii="Times New Roman" w:hAnsi="Times New Roman"/>
          <w:b/>
          <w:kern w:val="2"/>
          <w:sz w:val="20"/>
          <w:szCs w:val="20"/>
          <w:u w:val="single"/>
        </w:rPr>
        <w:t xml:space="preserve">Warrant flexible flashing/drainage system material for </w:t>
      </w:r>
      <w:r w:rsidR="006778B9">
        <w:rPr>
          <w:rFonts w:ascii="Times New Roman" w:hAnsi="Times New Roman"/>
          <w:b/>
          <w:kern w:val="2"/>
          <w:sz w:val="20"/>
          <w:szCs w:val="20"/>
          <w:u w:val="single"/>
        </w:rPr>
        <w:t>20 years</w:t>
      </w:r>
      <w:bookmarkStart w:id="0" w:name="_GoBack"/>
      <w:bookmarkEnd w:id="0"/>
      <w:r>
        <w:rPr>
          <w:rFonts w:ascii="Times New Roman" w:hAnsi="Times New Roman"/>
          <w:kern w:val="2"/>
          <w:sz w:val="20"/>
          <w:szCs w:val="20"/>
        </w:rPr>
        <w:t>.</w:t>
      </w:r>
    </w:p>
    <w:p w:rsidR="00265B36" w:rsidRDefault="00265B36">
      <w:pPr>
        <w:tabs>
          <w:tab w:val="left" w:pos="720"/>
          <w:tab w:val="left" w:pos="1080"/>
          <w:tab w:val="left" w:pos="1440"/>
          <w:tab w:val="left" w:pos="1800"/>
          <w:tab w:val="left" w:pos="2160"/>
          <w:tab w:val="left" w:pos="2520"/>
          <w:tab w:val="left" w:pos="2880"/>
        </w:tabs>
        <w:spacing w:line="226" w:lineRule="exact"/>
        <w:ind w:left="1440" w:hanging="36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1_2 \* Arabic \n</w:instrText>
      </w:r>
      <w:r>
        <w:rPr>
          <w:rFonts w:ascii="Times New Roman" w:hAnsi="Times New Roman"/>
          <w:kern w:val="2"/>
          <w:sz w:val="20"/>
          <w:szCs w:val="20"/>
        </w:rPr>
        <w:fldChar w:fldCharType="separate"/>
      </w:r>
      <w:r w:rsidR="006A49D4">
        <w:rPr>
          <w:rFonts w:ascii="Times New Roman" w:hAnsi="Times New Roman"/>
          <w:noProof/>
          <w:kern w:val="2"/>
          <w:sz w:val="20"/>
          <w:szCs w:val="20"/>
        </w:rPr>
        <w:t>2</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t>Begin warranty at Date of Substantial Completion.</w:t>
      </w:r>
    </w:p>
    <w:p w:rsidR="00D72CFC" w:rsidRPr="006617AA" w:rsidRDefault="00D72CFC">
      <w:pPr>
        <w:tabs>
          <w:tab w:val="left" w:pos="720"/>
          <w:tab w:val="left" w:pos="1080"/>
          <w:tab w:val="left" w:pos="1440"/>
          <w:tab w:val="left" w:pos="1800"/>
          <w:tab w:val="left" w:pos="2160"/>
          <w:tab w:val="left" w:pos="2520"/>
          <w:tab w:val="left" w:pos="2880"/>
        </w:tabs>
        <w:spacing w:line="226" w:lineRule="exact"/>
        <w:rPr>
          <w:rFonts w:ascii="Times New Roman" w:hAnsi="Times New Roman"/>
          <w:color w:val="FF0000"/>
          <w:kern w:val="2"/>
          <w:sz w:val="20"/>
          <w:szCs w:val="20"/>
        </w:rPr>
      </w:pPr>
    </w:p>
    <w:p w:rsidR="00265B36" w:rsidRDefault="00265B36">
      <w:pPr>
        <w:tabs>
          <w:tab w:val="left" w:pos="720"/>
          <w:tab w:val="left" w:pos="1080"/>
          <w:tab w:val="left" w:pos="1440"/>
          <w:tab w:val="left" w:pos="1800"/>
          <w:tab w:val="left" w:pos="2160"/>
          <w:tab w:val="left" w:pos="2520"/>
          <w:tab w:val="left" w:pos="2880"/>
        </w:tabs>
        <w:spacing w:line="226" w:lineRule="exact"/>
        <w:rPr>
          <w:rFonts w:ascii="Times New Roman" w:hAnsi="Times New Roman"/>
          <w:kern w:val="2"/>
          <w:sz w:val="20"/>
          <w:szCs w:val="20"/>
        </w:rPr>
      </w:pPr>
      <w:r>
        <w:rPr>
          <w:rFonts w:ascii="Times New Roman" w:hAnsi="Times New Roman"/>
          <w:b/>
          <w:bCs/>
          <w:kern w:val="2"/>
          <w:sz w:val="20"/>
          <w:szCs w:val="20"/>
        </w:rPr>
        <w:t xml:space="preserve">PART 2 </w:t>
      </w:r>
      <w:r>
        <w:rPr>
          <w:rFonts w:ascii="Times New Roman" w:hAnsi="Times New Roman"/>
          <w:b/>
          <w:bCs/>
          <w:kern w:val="2"/>
          <w:sz w:val="20"/>
          <w:szCs w:val="20"/>
        </w:rPr>
        <w:noBreakHyphen/>
        <w:t xml:space="preserve"> PRODUCTS</w:t>
      </w:r>
    </w:p>
    <w:p w:rsidR="00265B36" w:rsidRDefault="00265B36">
      <w:pPr>
        <w:tabs>
          <w:tab w:val="left" w:pos="720"/>
          <w:tab w:val="left" w:pos="1080"/>
          <w:tab w:val="left" w:pos="1440"/>
          <w:tab w:val="left" w:pos="1800"/>
          <w:tab w:val="left" w:pos="2160"/>
          <w:tab w:val="left" w:pos="2520"/>
          <w:tab w:val="left" w:pos="2880"/>
        </w:tabs>
        <w:spacing w:line="226" w:lineRule="exact"/>
        <w:rPr>
          <w:rFonts w:ascii="Times New Roman" w:hAnsi="Times New Roman"/>
          <w:kern w:val="2"/>
          <w:sz w:val="20"/>
          <w:szCs w:val="20"/>
        </w:rPr>
      </w:pPr>
    </w:p>
    <w:p w:rsidR="00265B36" w:rsidRDefault="00265B36">
      <w:pPr>
        <w:tabs>
          <w:tab w:val="left" w:pos="720"/>
          <w:tab w:val="left" w:pos="1080"/>
          <w:tab w:val="left" w:pos="1440"/>
          <w:tab w:val="left" w:pos="1800"/>
          <w:tab w:val="left" w:pos="2160"/>
          <w:tab w:val="left" w:pos="2520"/>
          <w:tab w:val="left" w:pos="2880"/>
        </w:tabs>
        <w:spacing w:line="226" w:lineRule="exact"/>
        <w:ind w:left="720" w:hanging="720"/>
        <w:rPr>
          <w:rFonts w:ascii="Times New Roman" w:hAnsi="Times New Roman"/>
          <w:kern w:val="2"/>
          <w:sz w:val="20"/>
          <w:szCs w:val="20"/>
        </w:rPr>
      </w:pPr>
      <w:r>
        <w:rPr>
          <w:rFonts w:ascii="Times New Roman" w:hAnsi="Times New Roman"/>
          <w:kern w:val="2"/>
          <w:sz w:val="20"/>
          <w:szCs w:val="20"/>
        </w:rPr>
        <w:t>2.0</w:t>
      </w:r>
      <w:r>
        <w:rPr>
          <w:rFonts w:ascii="Times New Roman" w:hAnsi="Times New Roman"/>
          <w:kern w:val="2"/>
          <w:sz w:val="20"/>
          <w:szCs w:val="20"/>
        </w:rPr>
        <w:fldChar w:fldCharType="begin"/>
      </w:r>
      <w:r>
        <w:rPr>
          <w:rFonts w:ascii="Times New Roman" w:hAnsi="Times New Roman"/>
          <w:kern w:val="2"/>
          <w:sz w:val="20"/>
          <w:szCs w:val="20"/>
        </w:rPr>
        <w:instrText>SEQ 1_0 \* Arabic \r 1</w:instrText>
      </w:r>
      <w:r>
        <w:rPr>
          <w:rFonts w:ascii="Times New Roman" w:hAnsi="Times New Roman"/>
          <w:kern w:val="2"/>
          <w:sz w:val="20"/>
          <w:szCs w:val="20"/>
        </w:rPr>
        <w:fldChar w:fldCharType="separate"/>
      </w:r>
      <w:r w:rsidR="006A49D4">
        <w:rPr>
          <w:rFonts w:ascii="Times New Roman" w:hAnsi="Times New Roman"/>
          <w:noProof/>
          <w:kern w:val="2"/>
          <w:sz w:val="20"/>
          <w:szCs w:val="20"/>
        </w:rPr>
        <w:t>1</w:t>
      </w:r>
      <w:r>
        <w:rPr>
          <w:rFonts w:ascii="Times New Roman" w:hAnsi="Times New Roman"/>
          <w:kern w:val="2"/>
          <w:sz w:val="20"/>
          <w:szCs w:val="20"/>
        </w:rPr>
        <w:fldChar w:fldCharType="end"/>
      </w:r>
      <w:r>
        <w:rPr>
          <w:rFonts w:ascii="Times New Roman" w:hAnsi="Times New Roman"/>
          <w:kern w:val="2"/>
          <w:sz w:val="20"/>
          <w:szCs w:val="20"/>
        </w:rPr>
        <w:tab/>
        <w:t>MANUFACTURED UNITS</w:t>
      </w:r>
    </w:p>
    <w:p w:rsidR="00265B36" w:rsidRDefault="00265B36">
      <w:pPr>
        <w:tabs>
          <w:tab w:val="left" w:pos="720"/>
          <w:tab w:val="left" w:pos="1080"/>
          <w:tab w:val="left" w:pos="1440"/>
          <w:tab w:val="left" w:pos="1800"/>
          <w:tab w:val="left" w:pos="2160"/>
          <w:tab w:val="left" w:pos="2520"/>
          <w:tab w:val="left" w:pos="2880"/>
        </w:tabs>
        <w:spacing w:line="226" w:lineRule="exact"/>
        <w:rPr>
          <w:rFonts w:ascii="Times New Roman" w:hAnsi="Times New Roman"/>
          <w:kern w:val="2"/>
          <w:sz w:val="20"/>
          <w:szCs w:val="20"/>
        </w:rPr>
      </w:pPr>
    </w:p>
    <w:p w:rsidR="00265B36" w:rsidRDefault="00265B36">
      <w:pPr>
        <w:tabs>
          <w:tab w:val="left" w:pos="720"/>
          <w:tab w:val="left" w:pos="1080"/>
          <w:tab w:val="left" w:pos="1440"/>
          <w:tab w:val="left" w:pos="1800"/>
          <w:tab w:val="left" w:pos="2160"/>
          <w:tab w:val="left" w:pos="2520"/>
          <w:tab w:val="left" w:pos="2880"/>
        </w:tabs>
        <w:spacing w:line="226" w:lineRule="exact"/>
        <w:ind w:left="1080" w:hanging="36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1_1 \* ALPHABETIC \c</w:instrText>
      </w:r>
      <w:r>
        <w:rPr>
          <w:rFonts w:ascii="Times New Roman" w:hAnsi="Times New Roman"/>
          <w:kern w:val="2"/>
          <w:sz w:val="20"/>
          <w:szCs w:val="20"/>
        </w:rPr>
        <w:fldChar w:fldCharType="separate"/>
      </w:r>
      <w:r w:rsidR="006A49D4">
        <w:rPr>
          <w:rFonts w:ascii="Times New Roman" w:hAnsi="Times New Roman"/>
          <w:noProof/>
          <w:kern w:val="2"/>
          <w:sz w:val="20"/>
          <w:szCs w:val="20"/>
        </w:rPr>
        <w:t>A</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r>
      <w:r w:rsidR="000E4EC6">
        <w:rPr>
          <w:rFonts w:ascii="Times New Roman" w:hAnsi="Times New Roman"/>
          <w:kern w:val="2"/>
          <w:sz w:val="20"/>
          <w:szCs w:val="20"/>
        </w:rPr>
        <w:t>Stainless steel</w:t>
      </w:r>
      <w:r w:rsidR="007D5A5B">
        <w:rPr>
          <w:rFonts w:ascii="Times New Roman" w:hAnsi="Times New Roman"/>
          <w:kern w:val="2"/>
          <w:sz w:val="20"/>
          <w:szCs w:val="20"/>
        </w:rPr>
        <w:t xml:space="preserve"> </w:t>
      </w:r>
      <w:r>
        <w:rPr>
          <w:rFonts w:ascii="Times New Roman" w:hAnsi="Times New Roman"/>
          <w:kern w:val="2"/>
          <w:sz w:val="20"/>
          <w:szCs w:val="20"/>
        </w:rPr>
        <w:t xml:space="preserve">core flexible flashing with </w:t>
      </w:r>
      <w:r w:rsidR="003E3784">
        <w:rPr>
          <w:rFonts w:ascii="Times New Roman" w:hAnsi="Times New Roman"/>
          <w:kern w:val="2"/>
          <w:sz w:val="20"/>
          <w:szCs w:val="20"/>
        </w:rPr>
        <w:t xml:space="preserve">self-adhering butyl on one side and a </w:t>
      </w:r>
      <w:r w:rsidR="00BA4E40">
        <w:rPr>
          <w:rFonts w:ascii="Times New Roman" w:hAnsi="Times New Roman"/>
          <w:kern w:val="2"/>
          <w:sz w:val="20"/>
          <w:szCs w:val="20"/>
        </w:rPr>
        <w:t>drainage</w:t>
      </w:r>
      <w:r>
        <w:rPr>
          <w:rFonts w:ascii="Times New Roman" w:hAnsi="Times New Roman"/>
          <w:kern w:val="2"/>
          <w:sz w:val="20"/>
          <w:szCs w:val="20"/>
        </w:rPr>
        <w:t xml:space="preserve"> fabric</w:t>
      </w:r>
      <w:r w:rsidR="003E3784">
        <w:rPr>
          <w:rFonts w:ascii="Times New Roman" w:hAnsi="Times New Roman"/>
          <w:kern w:val="2"/>
          <w:sz w:val="20"/>
          <w:szCs w:val="20"/>
        </w:rPr>
        <w:t xml:space="preserve"> on the other side</w:t>
      </w:r>
      <w:r>
        <w:rPr>
          <w:rFonts w:ascii="Times New Roman" w:hAnsi="Times New Roman"/>
          <w:kern w:val="2"/>
          <w:sz w:val="20"/>
          <w:szCs w:val="20"/>
        </w:rPr>
        <w:t>:</w:t>
      </w:r>
    </w:p>
    <w:p w:rsidR="003C5F97" w:rsidRDefault="00265B36" w:rsidP="00193CC1">
      <w:pPr>
        <w:tabs>
          <w:tab w:val="left" w:pos="720"/>
          <w:tab w:val="left" w:pos="1080"/>
          <w:tab w:val="left" w:pos="1440"/>
          <w:tab w:val="left" w:pos="1800"/>
          <w:tab w:val="left" w:pos="2160"/>
          <w:tab w:val="left" w:pos="2520"/>
          <w:tab w:val="left" w:pos="2880"/>
        </w:tabs>
        <w:spacing w:line="226" w:lineRule="exact"/>
        <w:ind w:left="1440" w:hanging="36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1_2 \* Arabic \r 1</w:instrText>
      </w:r>
      <w:r>
        <w:rPr>
          <w:rFonts w:ascii="Times New Roman" w:hAnsi="Times New Roman"/>
          <w:kern w:val="2"/>
          <w:sz w:val="20"/>
          <w:szCs w:val="20"/>
        </w:rPr>
        <w:fldChar w:fldCharType="separate"/>
      </w:r>
      <w:r w:rsidR="006A49D4">
        <w:rPr>
          <w:rFonts w:ascii="Times New Roman" w:hAnsi="Times New Roman"/>
          <w:noProof/>
          <w:kern w:val="2"/>
          <w:sz w:val="20"/>
          <w:szCs w:val="20"/>
        </w:rPr>
        <w:t>1</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t xml:space="preserve">Product standard of quality: </w:t>
      </w:r>
      <w:r w:rsidR="00004B16">
        <w:rPr>
          <w:rFonts w:ascii="Times New Roman" w:hAnsi="Times New Roman"/>
          <w:kern w:val="2"/>
          <w:sz w:val="20"/>
          <w:szCs w:val="20"/>
        </w:rPr>
        <w:t xml:space="preserve"> York Manufacturing, Inc.; York Flash-Vent</w:t>
      </w:r>
      <w:r w:rsidR="00172CBF">
        <w:rPr>
          <w:rFonts w:ascii="Times New Roman" w:hAnsi="Times New Roman"/>
          <w:kern w:val="2"/>
          <w:sz w:val="20"/>
          <w:szCs w:val="20"/>
        </w:rPr>
        <w:t xml:space="preserve"> S</w:t>
      </w:r>
      <w:r w:rsidR="00D21FD1">
        <w:rPr>
          <w:rFonts w:ascii="Times New Roman" w:hAnsi="Times New Roman"/>
          <w:kern w:val="2"/>
          <w:sz w:val="20"/>
          <w:szCs w:val="20"/>
        </w:rPr>
        <w:t>A</w:t>
      </w:r>
      <w:r w:rsidR="009423BB">
        <w:rPr>
          <w:rFonts w:ascii="Times New Roman" w:hAnsi="Times New Roman"/>
          <w:kern w:val="2"/>
          <w:sz w:val="20"/>
          <w:szCs w:val="20"/>
        </w:rPr>
        <w:t xml:space="preserve">, </w:t>
      </w:r>
    </w:p>
    <w:p w:rsidR="00DA13DF" w:rsidRDefault="00193CC1" w:rsidP="00193CC1">
      <w:pPr>
        <w:tabs>
          <w:tab w:val="left" w:pos="720"/>
          <w:tab w:val="left" w:pos="1080"/>
          <w:tab w:val="left" w:pos="1440"/>
          <w:tab w:val="left" w:pos="1800"/>
          <w:tab w:val="left" w:pos="2160"/>
          <w:tab w:val="left" w:pos="2520"/>
          <w:tab w:val="left" w:pos="2880"/>
        </w:tabs>
        <w:spacing w:line="226" w:lineRule="exact"/>
        <w:ind w:left="1440" w:hanging="360"/>
        <w:rPr>
          <w:rFonts w:ascii="Times New Roman" w:hAnsi="Times New Roman"/>
          <w:kern w:val="2"/>
          <w:sz w:val="20"/>
          <w:szCs w:val="20"/>
        </w:rPr>
      </w:pPr>
      <w:r>
        <w:rPr>
          <w:rFonts w:ascii="Times New Roman" w:hAnsi="Times New Roman"/>
          <w:kern w:val="2"/>
          <w:sz w:val="20"/>
          <w:szCs w:val="20"/>
        </w:rPr>
        <w:t xml:space="preserve">2.  </w:t>
      </w:r>
      <w:r w:rsidR="00DA13DF">
        <w:rPr>
          <w:rFonts w:ascii="Times New Roman" w:hAnsi="Times New Roman"/>
          <w:kern w:val="2"/>
          <w:sz w:val="20"/>
          <w:szCs w:val="20"/>
        </w:rPr>
        <w:t>Accepted products:</w:t>
      </w:r>
    </w:p>
    <w:p w:rsidR="00DA13DF" w:rsidRDefault="00DA13DF" w:rsidP="00DA13DF">
      <w:pPr>
        <w:numPr>
          <w:ilvl w:val="0"/>
          <w:numId w:val="3"/>
        </w:numPr>
        <w:tabs>
          <w:tab w:val="left" w:pos="720"/>
          <w:tab w:val="left" w:pos="1080"/>
          <w:tab w:val="left" w:pos="1440"/>
          <w:tab w:val="left" w:pos="1800"/>
          <w:tab w:val="left" w:pos="2160"/>
          <w:tab w:val="left" w:pos="2520"/>
          <w:tab w:val="left" w:pos="2880"/>
        </w:tabs>
        <w:spacing w:line="226" w:lineRule="exact"/>
        <w:rPr>
          <w:rFonts w:ascii="Times New Roman" w:hAnsi="Times New Roman"/>
          <w:kern w:val="2"/>
          <w:sz w:val="20"/>
          <w:szCs w:val="20"/>
        </w:rPr>
      </w:pPr>
      <w:r>
        <w:rPr>
          <w:rFonts w:ascii="Times New Roman" w:hAnsi="Times New Roman"/>
          <w:kern w:val="2"/>
          <w:sz w:val="20"/>
          <w:szCs w:val="20"/>
        </w:rPr>
        <w:t>York Manufac</w:t>
      </w:r>
      <w:r w:rsidR="00172CBF">
        <w:rPr>
          <w:rFonts w:ascii="Times New Roman" w:hAnsi="Times New Roman"/>
          <w:kern w:val="2"/>
          <w:sz w:val="20"/>
          <w:szCs w:val="20"/>
        </w:rPr>
        <w:t xml:space="preserve">turing, Inc.; York Flash-Vent </w:t>
      </w:r>
      <w:r w:rsidR="00D21FD1">
        <w:rPr>
          <w:rFonts w:ascii="Times New Roman" w:hAnsi="Times New Roman"/>
          <w:kern w:val="2"/>
          <w:sz w:val="20"/>
          <w:szCs w:val="20"/>
        </w:rPr>
        <w:t>SA</w:t>
      </w:r>
      <w:r>
        <w:rPr>
          <w:rFonts w:ascii="Times New Roman" w:hAnsi="Times New Roman"/>
          <w:kern w:val="2"/>
          <w:sz w:val="20"/>
          <w:szCs w:val="20"/>
        </w:rPr>
        <w:t>, (</w:t>
      </w:r>
      <w:hyperlink r:id="rId9" w:history="1">
        <w:r w:rsidRPr="00946618">
          <w:rPr>
            <w:rStyle w:val="Hyperlink"/>
            <w:rFonts w:ascii="Times New Roman" w:hAnsi="Times New Roman"/>
            <w:kern w:val="2"/>
            <w:sz w:val="20"/>
            <w:szCs w:val="20"/>
          </w:rPr>
          <w:t>www.yorkmfg.com</w:t>
        </w:r>
      </w:hyperlink>
      <w:r>
        <w:rPr>
          <w:rFonts w:ascii="Times New Roman" w:hAnsi="Times New Roman"/>
          <w:kern w:val="2"/>
          <w:sz w:val="20"/>
          <w:szCs w:val="20"/>
        </w:rPr>
        <w:t>)</w:t>
      </w:r>
    </w:p>
    <w:p w:rsidR="001019F0" w:rsidRPr="009423BB" w:rsidRDefault="001019F0" w:rsidP="00DA13DF">
      <w:pPr>
        <w:numPr>
          <w:ilvl w:val="0"/>
          <w:numId w:val="3"/>
        </w:numPr>
        <w:tabs>
          <w:tab w:val="left" w:pos="720"/>
          <w:tab w:val="left" w:pos="1080"/>
          <w:tab w:val="left" w:pos="1440"/>
          <w:tab w:val="left" w:pos="1800"/>
          <w:tab w:val="left" w:pos="2160"/>
          <w:tab w:val="left" w:pos="2520"/>
          <w:tab w:val="left" w:pos="2880"/>
        </w:tabs>
        <w:spacing w:line="226" w:lineRule="exact"/>
        <w:rPr>
          <w:rFonts w:ascii="Times New Roman" w:hAnsi="Times New Roman"/>
          <w:kern w:val="2"/>
          <w:sz w:val="20"/>
          <w:szCs w:val="20"/>
        </w:rPr>
      </w:pPr>
      <w:r>
        <w:rPr>
          <w:rFonts w:ascii="Times New Roman" w:hAnsi="Times New Roman"/>
          <w:kern w:val="2"/>
          <w:sz w:val="20"/>
          <w:szCs w:val="20"/>
        </w:rPr>
        <w:t>Other flashings that meet the requirements in section 1.04.C</w:t>
      </w:r>
    </w:p>
    <w:p w:rsidR="00265B36" w:rsidRDefault="00A916C8">
      <w:pPr>
        <w:tabs>
          <w:tab w:val="left" w:pos="720"/>
          <w:tab w:val="left" w:pos="1080"/>
          <w:tab w:val="left" w:pos="1440"/>
          <w:tab w:val="left" w:pos="1800"/>
          <w:tab w:val="left" w:pos="2160"/>
          <w:tab w:val="left" w:pos="2520"/>
          <w:tab w:val="left" w:pos="2880"/>
        </w:tabs>
        <w:spacing w:line="226" w:lineRule="exact"/>
        <w:ind w:left="1440" w:hanging="360"/>
        <w:rPr>
          <w:rFonts w:ascii="Times New Roman" w:hAnsi="Times New Roman"/>
          <w:kern w:val="2"/>
          <w:sz w:val="20"/>
          <w:szCs w:val="20"/>
        </w:rPr>
      </w:pPr>
      <w:r>
        <w:rPr>
          <w:rFonts w:ascii="Times New Roman" w:hAnsi="Times New Roman"/>
          <w:kern w:val="2"/>
          <w:sz w:val="20"/>
          <w:szCs w:val="20"/>
        </w:rPr>
        <w:t>3</w:t>
      </w:r>
      <w:r w:rsidR="00265B36">
        <w:rPr>
          <w:rFonts w:ascii="Times New Roman" w:hAnsi="Times New Roman"/>
          <w:kern w:val="2"/>
          <w:sz w:val="20"/>
          <w:szCs w:val="20"/>
        </w:rPr>
        <w:t>.</w:t>
      </w:r>
      <w:r w:rsidR="00265B36">
        <w:rPr>
          <w:rFonts w:ascii="Times New Roman" w:hAnsi="Times New Roman"/>
          <w:kern w:val="2"/>
          <w:sz w:val="20"/>
          <w:szCs w:val="20"/>
        </w:rPr>
        <w:tab/>
        <w:t>Characteristics:</w:t>
      </w:r>
    </w:p>
    <w:p w:rsidR="00265B36" w:rsidRDefault="00265B36">
      <w:pPr>
        <w:tabs>
          <w:tab w:val="left" w:pos="720"/>
          <w:tab w:val="left" w:pos="1080"/>
          <w:tab w:val="left" w:pos="1440"/>
          <w:tab w:val="left" w:pos="1800"/>
          <w:tab w:val="left" w:pos="2160"/>
          <w:tab w:val="left" w:pos="2520"/>
          <w:tab w:val="left" w:pos="2880"/>
        </w:tabs>
        <w:spacing w:line="226" w:lineRule="exact"/>
        <w:ind w:left="1800" w:hanging="36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1_3 \* alphabetic \r 1</w:instrText>
      </w:r>
      <w:r>
        <w:rPr>
          <w:rFonts w:ascii="Times New Roman" w:hAnsi="Times New Roman"/>
          <w:kern w:val="2"/>
          <w:sz w:val="20"/>
          <w:szCs w:val="20"/>
        </w:rPr>
        <w:fldChar w:fldCharType="separate"/>
      </w:r>
      <w:r w:rsidR="006A49D4">
        <w:rPr>
          <w:rFonts w:ascii="Times New Roman" w:hAnsi="Times New Roman"/>
          <w:noProof/>
          <w:kern w:val="2"/>
          <w:sz w:val="20"/>
          <w:szCs w:val="20"/>
        </w:rPr>
        <w:t>a</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r>
      <w:r w:rsidRPr="00D72CFC">
        <w:rPr>
          <w:rFonts w:ascii="Times New Roman" w:hAnsi="Times New Roman"/>
          <w:kern w:val="2"/>
          <w:sz w:val="20"/>
          <w:szCs w:val="20"/>
        </w:rPr>
        <w:t xml:space="preserve">Type:  </w:t>
      </w:r>
      <w:r w:rsidR="0015252A" w:rsidRPr="00D72CFC">
        <w:rPr>
          <w:rFonts w:ascii="Times New Roman" w:hAnsi="Times New Roman"/>
          <w:kern w:val="2"/>
          <w:sz w:val="20"/>
          <w:szCs w:val="20"/>
        </w:rPr>
        <w:t>Engineered</w:t>
      </w:r>
      <w:r w:rsidR="00A916C8" w:rsidRPr="00D72CFC">
        <w:rPr>
          <w:rFonts w:ascii="Times New Roman" w:hAnsi="Times New Roman"/>
          <w:kern w:val="2"/>
          <w:sz w:val="20"/>
          <w:szCs w:val="20"/>
        </w:rPr>
        <w:t xml:space="preserve"> system,</w:t>
      </w:r>
      <w:r w:rsidR="0015252A" w:rsidRPr="00D72CFC">
        <w:rPr>
          <w:rFonts w:ascii="Times New Roman" w:hAnsi="Times New Roman"/>
          <w:kern w:val="2"/>
          <w:sz w:val="20"/>
          <w:szCs w:val="20"/>
        </w:rPr>
        <w:t xml:space="preserve"> </w:t>
      </w:r>
      <w:r w:rsidR="00D72CFC">
        <w:rPr>
          <w:rFonts w:ascii="Times New Roman" w:hAnsi="Times New Roman"/>
          <w:kern w:val="2"/>
          <w:sz w:val="20"/>
          <w:szCs w:val="20"/>
        </w:rPr>
        <w:t>with high</w:t>
      </w:r>
      <w:r w:rsidR="0015252A" w:rsidRPr="00D72CFC">
        <w:rPr>
          <w:rFonts w:ascii="Times New Roman" w:hAnsi="Times New Roman"/>
          <w:kern w:val="2"/>
          <w:sz w:val="20"/>
          <w:szCs w:val="20"/>
        </w:rPr>
        <w:t xml:space="preserve"> resistant </w:t>
      </w:r>
      <w:r w:rsidR="00D72CFC">
        <w:rPr>
          <w:rFonts w:ascii="Times New Roman" w:hAnsi="Times New Roman"/>
          <w:kern w:val="2"/>
          <w:sz w:val="20"/>
          <w:szCs w:val="20"/>
        </w:rPr>
        <w:t xml:space="preserve">to damage, </w:t>
      </w:r>
      <w:r w:rsidR="0015252A" w:rsidRPr="00D72CFC">
        <w:rPr>
          <w:rFonts w:ascii="Times New Roman" w:hAnsi="Times New Roman"/>
          <w:kern w:val="2"/>
          <w:sz w:val="20"/>
          <w:szCs w:val="20"/>
        </w:rPr>
        <w:t xml:space="preserve">composite with a </w:t>
      </w:r>
      <w:r w:rsidR="00172CBF">
        <w:rPr>
          <w:rFonts w:ascii="Times New Roman" w:hAnsi="Times New Roman"/>
          <w:kern w:val="2"/>
          <w:sz w:val="20"/>
          <w:szCs w:val="20"/>
        </w:rPr>
        <w:t>stainless steel</w:t>
      </w:r>
      <w:r w:rsidR="00BC6C3B">
        <w:rPr>
          <w:rFonts w:ascii="Times New Roman" w:hAnsi="Times New Roman"/>
          <w:kern w:val="2"/>
          <w:sz w:val="20"/>
          <w:szCs w:val="20"/>
        </w:rPr>
        <w:t xml:space="preserve"> </w:t>
      </w:r>
      <w:r w:rsidR="00CA30CB" w:rsidRPr="00D72CFC">
        <w:rPr>
          <w:rFonts w:ascii="Times New Roman" w:hAnsi="Times New Roman"/>
          <w:kern w:val="2"/>
          <w:sz w:val="20"/>
          <w:szCs w:val="20"/>
        </w:rPr>
        <w:t xml:space="preserve">with </w:t>
      </w:r>
      <w:r w:rsidR="003E3784">
        <w:rPr>
          <w:rFonts w:ascii="Times New Roman" w:hAnsi="Times New Roman"/>
          <w:kern w:val="2"/>
          <w:sz w:val="20"/>
          <w:szCs w:val="20"/>
        </w:rPr>
        <w:t>a butyl co-polymer on</w:t>
      </w:r>
      <w:r w:rsidR="00172CBF">
        <w:rPr>
          <w:rFonts w:ascii="Times New Roman" w:hAnsi="Times New Roman"/>
          <w:kern w:val="2"/>
          <w:sz w:val="20"/>
          <w:szCs w:val="20"/>
        </w:rPr>
        <w:t xml:space="preserve"> one stainless steel</w:t>
      </w:r>
      <w:r w:rsidR="004829FC">
        <w:rPr>
          <w:rFonts w:ascii="Times New Roman" w:hAnsi="Times New Roman"/>
          <w:kern w:val="2"/>
          <w:sz w:val="20"/>
          <w:szCs w:val="20"/>
        </w:rPr>
        <w:t xml:space="preserve"> </w:t>
      </w:r>
      <w:r w:rsidRPr="00D72CFC">
        <w:rPr>
          <w:rFonts w:ascii="Times New Roman" w:hAnsi="Times New Roman"/>
          <w:kern w:val="2"/>
          <w:sz w:val="20"/>
          <w:szCs w:val="20"/>
        </w:rPr>
        <w:t xml:space="preserve">and non-woven </w:t>
      </w:r>
      <w:r w:rsidR="00BA4E40" w:rsidRPr="00D72CFC">
        <w:rPr>
          <w:rFonts w:ascii="Times New Roman" w:hAnsi="Times New Roman"/>
          <w:kern w:val="2"/>
          <w:sz w:val="20"/>
          <w:szCs w:val="20"/>
        </w:rPr>
        <w:t>drainage</w:t>
      </w:r>
      <w:r w:rsidRPr="00D72CFC">
        <w:rPr>
          <w:rFonts w:ascii="Times New Roman" w:hAnsi="Times New Roman"/>
          <w:kern w:val="2"/>
          <w:sz w:val="20"/>
          <w:szCs w:val="20"/>
        </w:rPr>
        <w:t xml:space="preserve"> fabric laminated to opposing face with non-asphalt adhesive.</w:t>
      </w:r>
    </w:p>
    <w:p w:rsidR="0072618C" w:rsidRDefault="0072618C">
      <w:pPr>
        <w:tabs>
          <w:tab w:val="left" w:pos="720"/>
          <w:tab w:val="left" w:pos="1080"/>
          <w:tab w:val="left" w:pos="1440"/>
          <w:tab w:val="left" w:pos="1800"/>
          <w:tab w:val="left" w:pos="2160"/>
          <w:tab w:val="left" w:pos="2520"/>
          <w:tab w:val="left" w:pos="2880"/>
        </w:tabs>
        <w:spacing w:line="226" w:lineRule="exact"/>
        <w:ind w:left="1800" w:hanging="360"/>
        <w:rPr>
          <w:rFonts w:ascii="Times New Roman" w:hAnsi="Times New Roman"/>
          <w:kern w:val="2"/>
          <w:sz w:val="20"/>
          <w:szCs w:val="20"/>
        </w:rPr>
      </w:pPr>
    </w:p>
    <w:p w:rsidR="000833F8" w:rsidRDefault="00265B36" w:rsidP="000833F8">
      <w:pPr>
        <w:pStyle w:val="Default"/>
        <w:ind w:left="1440"/>
      </w:pPr>
      <w:r>
        <w:rPr>
          <w:kern w:val="2"/>
          <w:sz w:val="20"/>
          <w:szCs w:val="20"/>
        </w:rPr>
        <w:fldChar w:fldCharType="begin"/>
      </w:r>
      <w:r>
        <w:rPr>
          <w:kern w:val="2"/>
          <w:sz w:val="20"/>
          <w:szCs w:val="20"/>
        </w:rPr>
        <w:instrText>SEQ 1_3 \* alphabetic \n</w:instrText>
      </w:r>
      <w:r>
        <w:rPr>
          <w:kern w:val="2"/>
          <w:sz w:val="20"/>
          <w:szCs w:val="20"/>
        </w:rPr>
        <w:fldChar w:fldCharType="separate"/>
      </w:r>
      <w:r w:rsidR="006A49D4">
        <w:rPr>
          <w:noProof/>
          <w:kern w:val="2"/>
          <w:sz w:val="20"/>
          <w:szCs w:val="20"/>
        </w:rPr>
        <w:t>b</w:t>
      </w:r>
      <w:r>
        <w:rPr>
          <w:kern w:val="2"/>
          <w:sz w:val="20"/>
          <w:szCs w:val="20"/>
        </w:rPr>
        <w:fldChar w:fldCharType="end"/>
      </w:r>
      <w:r w:rsidR="000833F8">
        <w:rPr>
          <w:kern w:val="2"/>
          <w:sz w:val="20"/>
          <w:szCs w:val="20"/>
        </w:rPr>
        <w:t xml:space="preserve">.    Stainless steel: type 304, ASTM A240.  Domestically sourced per </w:t>
      </w:r>
    </w:p>
    <w:p w:rsidR="000833F8" w:rsidRDefault="000833F8" w:rsidP="000833F8">
      <w:pPr>
        <w:tabs>
          <w:tab w:val="left" w:pos="720"/>
          <w:tab w:val="left" w:pos="1080"/>
          <w:tab w:val="left" w:pos="1440"/>
          <w:tab w:val="left" w:pos="1800"/>
          <w:tab w:val="left" w:pos="2160"/>
          <w:tab w:val="left" w:pos="2520"/>
          <w:tab w:val="left" w:pos="2880"/>
        </w:tabs>
        <w:spacing w:line="226" w:lineRule="exact"/>
        <w:ind w:left="1800" w:hanging="360"/>
        <w:rPr>
          <w:rFonts w:ascii="Times New Roman" w:hAnsi="Times New Roman"/>
          <w:kern w:val="2"/>
          <w:sz w:val="20"/>
          <w:szCs w:val="20"/>
        </w:rPr>
      </w:pPr>
      <w:r>
        <w:rPr>
          <w:rFonts w:ascii="Times New Roman" w:hAnsi="Times New Roman"/>
          <w:sz w:val="20"/>
          <w:szCs w:val="20"/>
        </w:rPr>
        <w:lastRenderedPageBreak/>
        <w:t xml:space="preserve">        DFARS 252.225-7008 and/or DFARS 252.225-7009.</w:t>
      </w:r>
    </w:p>
    <w:p w:rsidR="00C00A75" w:rsidRDefault="00C00A75" w:rsidP="00C00A75">
      <w:pPr>
        <w:tabs>
          <w:tab w:val="left" w:pos="720"/>
          <w:tab w:val="left" w:pos="1080"/>
          <w:tab w:val="left" w:pos="1440"/>
          <w:tab w:val="left" w:pos="1800"/>
          <w:tab w:val="left" w:pos="2160"/>
          <w:tab w:val="left" w:pos="2520"/>
          <w:tab w:val="left" w:pos="2880"/>
        </w:tabs>
        <w:spacing w:line="226" w:lineRule="exact"/>
        <w:ind w:left="1800" w:hanging="360"/>
        <w:rPr>
          <w:rFonts w:ascii="Times New Roman" w:hAnsi="Times New Roman"/>
          <w:kern w:val="2"/>
          <w:sz w:val="20"/>
          <w:szCs w:val="20"/>
        </w:rPr>
      </w:pPr>
    </w:p>
    <w:p w:rsidR="00265B36" w:rsidRDefault="00C00A75" w:rsidP="00C00A75">
      <w:pPr>
        <w:tabs>
          <w:tab w:val="left" w:pos="720"/>
          <w:tab w:val="left" w:pos="1080"/>
          <w:tab w:val="left" w:pos="1440"/>
          <w:tab w:val="left" w:pos="1800"/>
          <w:tab w:val="left" w:pos="2160"/>
          <w:tab w:val="left" w:pos="2520"/>
          <w:tab w:val="left" w:pos="2880"/>
        </w:tabs>
        <w:spacing w:line="226" w:lineRule="exact"/>
        <w:ind w:left="1800" w:hanging="360"/>
        <w:rPr>
          <w:rFonts w:ascii="Times New Roman" w:hAnsi="Times New Roman"/>
          <w:kern w:val="2"/>
          <w:sz w:val="20"/>
          <w:szCs w:val="20"/>
        </w:rPr>
      </w:pPr>
      <w:r>
        <w:rPr>
          <w:rFonts w:ascii="Times New Roman" w:hAnsi="Times New Roman"/>
          <w:kern w:val="2"/>
          <w:sz w:val="20"/>
          <w:szCs w:val="20"/>
        </w:rPr>
        <w:t>c</w:t>
      </w:r>
      <w:r w:rsidR="00BC6C3B">
        <w:rPr>
          <w:rFonts w:ascii="Times New Roman" w:hAnsi="Times New Roman"/>
          <w:kern w:val="2"/>
          <w:sz w:val="20"/>
          <w:szCs w:val="20"/>
        </w:rPr>
        <w:t xml:space="preserve">.    </w:t>
      </w:r>
      <w:r w:rsidR="00265B36">
        <w:rPr>
          <w:rFonts w:ascii="Times New Roman" w:hAnsi="Times New Roman"/>
          <w:kern w:val="2"/>
          <w:sz w:val="20"/>
          <w:szCs w:val="20"/>
        </w:rPr>
        <w:t>Fabrics:</w:t>
      </w:r>
    </w:p>
    <w:p w:rsidR="00265B36" w:rsidRDefault="00265B36">
      <w:pPr>
        <w:tabs>
          <w:tab w:val="left" w:pos="720"/>
          <w:tab w:val="left" w:pos="1080"/>
          <w:tab w:val="left" w:pos="1440"/>
          <w:tab w:val="left" w:pos="1800"/>
          <w:tab w:val="left" w:pos="2160"/>
          <w:tab w:val="left" w:pos="2520"/>
          <w:tab w:val="left" w:pos="2880"/>
        </w:tabs>
        <w:spacing w:line="226" w:lineRule="exact"/>
        <w:ind w:left="2160" w:hanging="36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1_4 \* Arabic \r 1</w:instrText>
      </w:r>
      <w:r>
        <w:rPr>
          <w:rFonts w:ascii="Times New Roman" w:hAnsi="Times New Roman"/>
          <w:kern w:val="2"/>
          <w:sz w:val="20"/>
          <w:szCs w:val="20"/>
        </w:rPr>
        <w:fldChar w:fldCharType="separate"/>
      </w:r>
      <w:r w:rsidR="006A49D4">
        <w:rPr>
          <w:rFonts w:ascii="Times New Roman" w:hAnsi="Times New Roman"/>
          <w:noProof/>
          <w:kern w:val="2"/>
          <w:sz w:val="20"/>
          <w:szCs w:val="20"/>
        </w:rPr>
        <w:t>1</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r>
      <w:r w:rsidR="00C35302">
        <w:rPr>
          <w:rFonts w:ascii="Times New Roman" w:hAnsi="Times New Roman"/>
          <w:kern w:val="2"/>
          <w:sz w:val="20"/>
          <w:szCs w:val="20"/>
        </w:rPr>
        <w:t>Polymer</w:t>
      </w:r>
      <w:r w:rsidR="00BC6C3B">
        <w:rPr>
          <w:rFonts w:ascii="Times New Roman" w:hAnsi="Times New Roman"/>
          <w:kern w:val="2"/>
          <w:sz w:val="20"/>
          <w:szCs w:val="20"/>
        </w:rPr>
        <w:t xml:space="preserve"> fabric; laminated back face </w:t>
      </w:r>
      <w:r w:rsidR="00FC5472">
        <w:rPr>
          <w:rFonts w:ascii="Times New Roman" w:hAnsi="Times New Roman"/>
          <w:kern w:val="2"/>
          <w:sz w:val="20"/>
          <w:szCs w:val="20"/>
        </w:rPr>
        <w:t xml:space="preserve">to </w:t>
      </w:r>
      <w:r w:rsidR="000E4EC6">
        <w:rPr>
          <w:rFonts w:ascii="Times New Roman" w:hAnsi="Times New Roman"/>
          <w:kern w:val="2"/>
          <w:sz w:val="20"/>
          <w:szCs w:val="20"/>
        </w:rPr>
        <w:t>stainless steel</w:t>
      </w:r>
      <w:r>
        <w:rPr>
          <w:rFonts w:ascii="Times New Roman" w:hAnsi="Times New Roman"/>
          <w:kern w:val="2"/>
          <w:sz w:val="20"/>
          <w:szCs w:val="20"/>
        </w:rPr>
        <w:t xml:space="preserve"> core </w:t>
      </w:r>
    </w:p>
    <w:p w:rsidR="00265B36" w:rsidRDefault="00265B36">
      <w:pPr>
        <w:tabs>
          <w:tab w:val="left" w:pos="720"/>
          <w:tab w:val="left" w:pos="1080"/>
          <w:tab w:val="left" w:pos="1440"/>
          <w:tab w:val="left" w:pos="1800"/>
          <w:tab w:val="left" w:pos="2160"/>
          <w:tab w:val="left" w:pos="2520"/>
          <w:tab w:val="left" w:pos="2880"/>
        </w:tabs>
        <w:spacing w:line="226" w:lineRule="exact"/>
        <w:ind w:left="2160" w:hanging="36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1_4 \* Arabic \n</w:instrText>
      </w:r>
      <w:r>
        <w:rPr>
          <w:rFonts w:ascii="Times New Roman" w:hAnsi="Times New Roman"/>
          <w:kern w:val="2"/>
          <w:sz w:val="20"/>
          <w:szCs w:val="20"/>
        </w:rPr>
        <w:fldChar w:fldCharType="separate"/>
      </w:r>
      <w:r w:rsidR="006A49D4">
        <w:rPr>
          <w:rFonts w:ascii="Times New Roman" w:hAnsi="Times New Roman"/>
          <w:noProof/>
          <w:kern w:val="2"/>
          <w:sz w:val="20"/>
          <w:szCs w:val="20"/>
        </w:rPr>
        <w:t>2</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t xml:space="preserve">Non-woven </w:t>
      </w:r>
      <w:r w:rsidR="00C35302">
        <w:rPr>
          <w:rFonts w:ascii="Times New Roman" w:hAnsi="Times New Roman"/>
          <w:kern w:val="2"/>
          <w:sz w:val="20"/>
          <w:szCs w:val="20"/>
        </w:rPr>
        <w:t>drainage</w:t>
      </w:r>
      <w:r>
        <w:rPr>
          <w:rFonts w:ascii="Times New Roman" w:hAnsi="Times New Roman"/>
          <w:kern w:val="2"/>
          <w:sz w:val="20"/>
          <w:szCs w:val="20"/>
        </w:rPr>
        <w:t xml:space="preserve"> fabric:  Fabric laminated to front face</w:t>
      </w:r>
      <w:r w:rsidR="000E4EC6">
        <w:rPr>
          <w:rFonts w:ascii="Times New Roman" w:hAnsi="Times New Roman"/>
          <w:kern w:val="2"/>
          <w:sz w:val="20"/>
          <w:szCs w:val="20"/>
        </w:rPr>
        <w:t xml:space="preserve"> stainless steel</w:t>
      </w:r>
      <w:r w:rsidR="00270872">
        <w:rPr>
          <w:rFonts w:ascii="Times New Roman" w:hAnsi="Times New Roman"/>
          <w:kern w:val="2"/>
          <w:sz w:val="20"/>
          <w:szCs w:val="20"/>
        </w:rPr>
        <w:t xml:space="preserve"> core</w:t>
      </w:r>
      <w:r>
        <w:rPr>
          <w:rFonts w:ascii="Times New Roman" w:hAnsi="Times New Roman"/>
          <w:kern w:val="2"/>
          <w:sz w:val="20"/>
          <w:szCs w:val="20"/>
        </w:rPr>
        <w:t>.</w:t>
      </w:r>
    </w:p>
    <w:p w:rsidR="006617AA" w:rsidRPr="00D72CFC" w:rsidRDefault="006617AA" w:rsidP="006617AA">
      <w:pPr>
        <w:tabs>
          <w:tab w:val="left" w:pos="720"/>
          <w:tab w:val="left" w:pos="1080"/>
          <w:tab w:val="left" w:pos="1440"/>
          <w:tab w:val="left" w:pos="1800"/>
          <w:tab w:val="left" w:pos="2160"/>
          <w:tab w:val="left" w:pos="2520"/>
          <w:tab w:val="left" w:pos="2880"/>
        </w:tabs>
        <w:spacing w:line="226" w:lineRule="exact"/>
        <w:ind w:left="1800" w:hanging="360"/>
        <w:rPr>
          <w:rFonts w:ascii="Times New Roman" w:hAnsi="Times New Roman"/>
          <w:kern w:val="2"/>
          <w:sz w:val="20"/>
          <w:szCs w:val="20"/>
        </w:rPr>
      </w:pPr>
      <w:r w:rsidRPr="00D72CFC">
        <w:rPr>
          <w:rFonts w:ascii="Times New Roman" w:hAnsi="Times New Roman"/>
          <w:kern w:val="2"/>
          <w:sz w:val="20"/>
          <w:szCs w:val="20"/>
        </w:rPr>
        <w:t>d.    Recycled content</w:t>
      </w:r>
      <w:r w:rsidR="00E118B1">
        <w:rPr>
          <w:rFonts w:ascii="Times New Roman" w:hAnsi="Times New Roman"/>
          <w:kern w:val="2"/>
          <w:sz w:val="20"/>
          <w:szCs w:val="20"/>
        </w:rPr>
        <w:t xml:space="preserve">: </w:t>
      </w:r>
      <w:r w:rsidR="00B32EC9">
        <w:rPr>
          <w:rFonts w:ascii="Times New Roman" w:hAnsi="Times New Roman"/>
          <w:kern w:val="2"/>
          <w:sz w:val="20"/>
          <w:szCs w:val="20"/>
        </w:rPr>
        <w:t>stainless steel is 60% recycled</w:t>
      </w:r>
    </w:p>
    <w:p w:rsidR="00265B36" w:rsidRDefault="00C00A75">
      <w:pPr>
        <w:tabs>
          <w:tab w:val="left" w:pos="720"/>
          <w:tab w:val="left" w:pos="1080"/>
          <w:tab w:val="left" w:pos="1440"/>
          <w:tab w:val="left" w:pos="1800"/>
          <w:tab w:val="left" w:pos="2160"/>
          <w:tab w:val="left" w:pos="2520"/>
          <w:tab w:val="left" w:pos="2880"/>
        </w:tabs>
        <w:spacing w:line="226" w:lineRule="exact"/>
        <w:ind w:left="1800" w:hanging="360"/>
        <w:rPr>
          <w:rFonts w:ascii="Times New Roman" w:hAnsi="Times New Roman"/>
          <w:kern w:val="2"/>
          <w:sz w:val="20"/>
          <w:szCs w:val="20"/>
        </w:rPr>
      </w:pPr>
      <w:r>
        <w:rPr>
          <w:rFonts w:ascii="Times New Roman" w:hAnsi="Times New Roman"/>
          <w:kern w:val="2"/>
          <w:sz w:val="20"/>
          <w:szCs w:val="20"/>
        </w:rPr>
        <w:t>e</w:t>
      </w:r>
      <w:r w:rsidR="00265B36">
        <w:rPr>
          <w:rFonts w:ascii="Times New Roman" w:hAnsi="Times New Roman"/>
          <w:kern w:val="2"/>
          <w:sz w:val="20"/>
          <w:szCs w:val="20"/>
        </w:rPr>
        <w:t>.</w:t>
      </w:r>
      <w:r w:rsidR="00265B36">
        <w:rPr>
          <w:rFonts w:ascii="Times New Roman" w:hAnsi="Times New Roman"/>
          <w:kern w:val="2"/>
          <w:sz w:val="20"/>
          <w:szCs w:val="20"/>
        </w:rPr>
        <w:tab/>
        <w:t>Size:  Manufacturer's standard width rolls.</w:t>
      </w:r>
    </w:p>
    <w:p w:rsidR="00415DB1" w:rsidRDefault="00415DB1" w:rsidP="00415DB1">
      <w:pPr>
        <w:spacing w:before="4" w:line="200" w:lineRule="exact"/>
        <w:rPr>
          <w:sz w:val="20"/>
          <w:szCs w:val="20"/>
        </w:rPr>
      </w:pPr>
    </w:p>
    <w:p w:rsidR="00415DB1" w:rsidRDefault="00415DB1" w:rsidP="00415DB1">
      <w:pPr>
        <w:pStyle w:val="BodyText"/>
        <w:numPr>
          <w:ilvl w:val="1"/>
          <w:numId w:val="6"/>
        </w:numPr>
        <w:tabs>
          <w:tab w:val="left" w:pos="820"/>
        </w:tabs>
      </w:pPr>
      <w:r>
        <w:rPr>
          <w:spacing w:val="-1"/>
        </w:rPr>
        <w:t>ACCESSORIES</w:t>
      </w:r>
    </w:p>
    <w:p w:rsidR="00415DB1" w:rsidRDefault="00415DB1" w:rsidP="00415DB1">
      <w:pPr>
        <w:spacing w:before="4" w:line="200" w:lineRule="exact"/>
        <w:rPr>
          <w:sz w:val="20"/>
          <w:szCs w:val="20"/>
        </w:rPr>
      </w:pPr>
    </w:p>
    <w:p w:rsidR="00415DB1" w:rsidRDefault="00415DB1" w:rsidP="0084604F">
      <w:pPr>
        <w:pStyle w:val="BodyText"/>
        <w:numPr>
          <w:ilvl w:val="2"/>
          <w:numId w:val="5"/>
        </w:numPr>
        <w:tabs>
          <w:tab w:val="left" w:pos="1180"/>
        </w:tabs>
        <w:spacing w:line="224" w:lineRule="exact"/>
        <w:ind w:left="1180"/>
        <w:jc w:val="left"/>
      </w:pPr>
      <w:r>
        <w:t>Mastic/sealant:</w:t>
      </w:r>
      <w:r w:rsidR="0084604F">
        <w:t xml:space="preserve"> Product standard of quality is </w:t>
      </w:r>
      <w:r w:rsidRPr="0084604F">
        <w:rPr>
          <w:spacing w:val="-7"/>
        </w:rPr>
        <w:t>York</w:t>
      </w:r>
      <w:r w:rsidRPr="0084604F">
        <w:rPr>
          <w:spacing w:val="-8"/>
        </w:rPr>
        <w:t xml:space="preserve"> </w:t>
      </w:r>
      <w:r>
        <w:t>Manufacturing,</w:t>
      </w:r>
      <w:r w:rsidRPr="0084604F">
        <w:rPr>
          <w:spacing w:val="-7"/>
        </w:rPr>
        <w:t xml:space="preserve"> </w:t>
      </w:r>
      <w:r>
        <w:t>Inc.;</w:t>
      </w:r>
      <w:r w:rsidRPr="0084604F">
        <w:rPr>
          <w:spacing w:val="-8"/>
        </w:rPr>
        <w:t xml:space="preserve"> </w:t>
      </w:r>
      <w:r w:rsidR="0091060C" w:rsidRPr="0084604F">
        <w:rPr>
          <w:spacing w:val="-8"/>
        </w:rPr>
        <w:t xml:space="preserve">UniverSeal </w:t>
      </w:r>
      <w:r>
        <w:t>US100.</w:t>
      </w:r>
    </w:p>
    <w:p w:rsidR="00415DB1" w:rsidRDefault="00415DB1" w:rsidP="00415DB1">
      <w:pPr>
        <w:pStyle w:val="BodyText"/>
        <w:numPr>
          <w:ilvl w:val="3"/>
          <w:numId w:val="5"/>
        </w:numPr>
        <w:tabs>
          <w:tab w:val="left" w:pos="1541"/>
        </w:tabs>
        <w:spacing w:line="217" w:lineRule="exact"/>
        <w:ind w:hanging="360"/>
      </w:pPr>
      <w:r>
        <w:t>Characteristics:</w:t>
      </w:r>
    </w:p>
    <w:p w:rsidR="00415DB1" w:rsidRDefault="00415DB1" w:rsidP="00415DB1">
      <w:pPr>
        <w:pStyle w:val="BodyText"/>
        <w:numPr>
          <w:ilvl w:val="4"/>
          <w:numId w:val="5"/>
        </w:numPr>
        <w:tabs>
          <w:tab w:val="left" w:pos="1900"/>
        </w:tabs>
        <w:spacing w:before="6" w:line="218" w:lineRule="exact"/>
        <w:ind w:left="1900" w:right="596"/>
      </w:pPr>
      <w:r>
        <w:rPr>
          <w:spacing w:val="-3"/>
        </w:rPr>
        <w:t>Type:</w:t>
      </w:r>
      <w:r>
        <w:rPr>
          <w:spacing w:val="36"/>
        </w:rPr>
        <w:t xml:space="preserve"> </w:t>
      </w:r>
      <w:r>
        <w:t>One</w:t>
      </w:r>
      <w:r>
        <w:rPr>
          <w:spacing w:val="-6"/>
        </w:rPr>
        <w:t xml:space="preserve"> </w:t>
      </w:r>
      <w:r>
        <w:t>part</w:t>
      </w:r>
      <w:r>
        <w:rPr>
          <w:spacing w:val="-7"/>
        </w:rPr>
        <w:t xml:space="preserve"> </w:t>
      </w:r>
      <w:r>
        <w:t>100%</w:t>
      </w:r>
      <w:r>
        <w:rPr>
          <w:spacing w:val="-7"/>
        </w:rPr>
        <w:t xml:space="preserve"> </w:t>
      </w:r>
      <w:r>
        <w:t>solids,</w:t>
      </w:r>
      <w:r>
        <w:rPr>
          <w:spacing w:val="-6"/>
        </w:rPr>
        <w:t xml:space="preserve"> </w:t>
      </w:r>
      <w:r>
        <w:t>solvent-free</w:t>
      </w:r>
      <w:r>
        <w:rPr>
          <w:spacing w:val="-7"/>
        </w:rPr>
        <w:t xml:space="preserve"> </w:t>
      </w:r>
      <w:r>
        <w:rPr>
          <w:spacing w:val="-1"/>
        </w:rPr>
        <w:t>formulated</w:t>
      </w:r>
      <w:r>
        <w:rPr>
          <w:spacing w:val="-6"/>
        </w:rPr>
        <w:t xml:space="preserve"> </w:t>
      </w:r>
      <w:r>
        <w:rPr>
          <w:spacing w:val="-1"/>
        </w:rPr>
        <w:t>silyl-terminated</w:t>
      </w:r>
      <w:r>
        <w:rPr>
          <w:spacing w:val="-7"/>
        </w:rPr>
        <w:t xml:space="preserve"> </w:t>
      </w:r>
      <w:r>
        <w:t>polyether</w:t>
      </w:r>
      <w:r>
        <w:rPr>
          <w:spacing w:val="41"/>
          <w:w w:val="99"/>
        </w:rPr>
        <w:t xml:space="preserve"> </w:t>
      </w:r>
      <w:r>
        <w:t>(STPE),</w:t>
      </w:r>
      <w:r>
        <w:rPr>
          <w:spacing w:val="-5"/>
        </w:rPr>
        <w:t xml:space="preserve"> </w:t>
      </w:r>
      <w:r>
        <w:t>ASTM</w:t>
      </w:r>
      <w:r>
        <w:rPr>
          <w:spacing w:val="-4"/>
        </w:rPr>
        <w:t xml:space="preserve"> </w:t>
      </w:r>
      <w:r>
        <w:rPr>
          <w:spacing w:val="-1"/>
        </w:rPr>
        <w:t>C920-11,</w:t>
      </w:r>
      <w:r>
        <w:rPr>
          <w:spacing w:val="-5"/>
        </w:rPr>
        <w:t xml:space="preserve"> Type </w:t>
      </w:r>
      <w:r>
        <w:t>S,</w:t>
      </w:r>
      <w:r>
        <w:rPr>
          <w:spacing w:val="-4"/>
        </w:rPr>
        <w:t xml:space="preserve"> </w:t>
      </w:r>
      <w:r>
        <w:t>Grade</w:t>
      </w:r>
      <w:r>
        <w:rPr>
          <w:spacing w:val="-5"/>
        </w:rPr>
        <w:t xml:space="preserve"> </w:t>
      </w:r>
      <w:r>
        <w:t>NS,</w:t>
      </w:r>
      <w:r>
        <w:rPr>
          <w:spacing w:val="-4"/>
        </w:rPr>
        <w:t xml:space="preserve"> </w:t>
      </w:r>
      <w:r>
        <w:t>Class</w:t>
      </w:r>
      <w:r>
        <w:rPr>
          <w:spacing w:val="-5"/>
        </w:rPr>
        <w:t xml:space="preserve"> </w:t>
      </w:r>
      <w:r>
        <w:t>50.</w:t>
      </w:r>
    </w:p>
    <w:p w:rsidR="00415DB1" w:rsidRDefault="00415DB1" w:rsidP="00415DB1">
      <w:pPr>
        <w:pStyle w:val="BodyText"/>
        <w:numPr>
          <w:ilvl w:val="2"/>
          <w:numId w:val="5"/>
        </w:numPr>
        <w:tabs>
          <w:tab w:val="left" w:pos="1180"/>
        </w:tabs>
        <w:spacing w:line="218" w:lineRule="exact"/>
        <w:ind w:left="1180" w:right="314"/>
        <w:jc w:val="left"/>
      </w:pPr>
      <w:r>
        <w:t>Outside</w:t>
      </w:r>
      <w:r>
        <w:rPr>
          <w:spacing w:val="-7"/>
        </w:rPr>
        <w:t xml:space="preserve"> </w:t>
      </w:r>
      <w:r>
        <w:rPr>
          <w:spacing w:val="-2"/>
        </w:rPr>
        <w:t>corner</w:t>
      </w:r>
      <w:r w:rsidR="0091060C">
        <w:rPr>
          <w:spacing w:val="-2"/>
        </w:rPr>
        <w:t xml:space="preserve"> and</w:t>
      </w:r>
      <w:r>
        <w:rPr>
          <w:spacing w:val="-6"/>
        </w:rPr>
        <w:t xml:space="preserve"> </w:t>
      </w:r>
      <w:r>
        <w:t>inside</w:t>
      </w:r>
      <w:r>
        <w:rPr>
          <w:spacing w:val="-6"/>
        </w:rPr>
        <w:t xml:space="preserve"> </w:t>
      </w:r>
      <w:r>
        <w:rPr>
          <w:spacing w:val="-2"/>
        </w:rPr>
        <w:t>corner</w:t>
      </w:r>
      <w:r w:rsidR="0091060C">
        <w:rPr>
          <w:spacing w:val="-2"/>
        </w:rPr>
        <w:t xml:space="preserve"> </w:t>
      </w:r>
      <w:r>
        <w:rPr>
          <w:spacing w:val="-9"/>
        </w:rPr>
        <w:t xml:space="preserve"> </w:t>
      </w:r>
      <w:r>
        <w:rPr>
          <w:spacing w:val="-1"/>
        </w:rPr>
        <w:t>material;</w:t>
      </w:r>
      <w:r>
        <w:rPr>
          <w:spacing w:val="-6"/>
        </w:rPr>
        <w:t xml:space="preserve"> </w:t>
      </w:r>
      <w:r>
        <w:rPr>
          <w:spacing w:val="-1"/>
        </w:rPr>
        <w:t>manufacturer’s</w:t>
      </w:r>
      <w:r>
        <w:rPr>
          <w:spacing w:val="-6"/>
        </w:rPr>
        <w:t xml:space="preserve"> </w:t>
      </w:r>
      <w:r>
        <w:t>standard</w:t>
      </w:r>
      <w:r>
        <w:rPr>
          <w:spacing w:val="-7"/>
        </w:rPr>
        <w:t xml:space="preserve"> </w:t>
      </w:r>
      <w:r>
        <w:t>available</w:t>
      </w:r>
      <w:r>
        <w:rPr>
          <w:spacing w:val="-6"/>
        </w:rPr>
        <w:t xml:space="preserve"> </w:t>
      </w:r>
      <w:r>
        <w:t>units</w:t>
      </w:r>
      <w:r w:rsidR="0091060C">
        <w:rPr>
          <w:spacing w:val="55"/>
          <w:w w:val="99"/>
        </w:rPr>
        <w:t xml:space="preserve"> </w:t>
      </w:r>
      <w:r>
        <w:t>using:</w:t>
      </w:r>
    </w:p>
    <w:p w:rsidR="00415DB1" w:rsidRDefault="00415DB1" w:rsidP="00415DB1">
      <w:pPr>
        <w:pStyle w:val="BodyText"/>
        <w:numPr>
          <w:ilvl w:val="3"/>
          <w:numId w:val="5"/>
        </w:numPr>
        <w:tabs>
          <w:tab w:val="left" w:pos="1541"/>
        </w:tabs>
        <w:spacing w:line="224" w:lineRule="exact"/>
        <w:ind w:hanging="360"/>
      </w:pPr>
      <w:r>
        <w:rPr>
          <w:spacing w:val="-1"/>
        </w:rPr>
        <w:t>Stainless</w:t>
      </w:r>
      <w:r>
        <w:rPr>
          <w:spacing w:val="-6"/>
        </w:rPr>
        <w:t xml:space="preserve"> </w:t>
      </w:r>
      <w:r>
        <w:t>steel:</w:t>
      </w:r>
      <w:r>
        <w:rPr>
          <w:spacing w:val="40"/>
        </w:rPr>
        <w:t xml:space="preserve"> </w:t>
      </w:r>
      <w:r>
        <w:rPr>
          <w:spacing w:val="-7"/>
        </w:rPr>
        <w:t>26 gauge stainless steel</w:t>
      </w:r>
      <w:r>
        <w:t>.</w:t>
      </w:r>
    </w:p>
    <w:p w:rsidR="00415DB1" w:rsidRDefault="00415DB1" w:rsidP="00415DB1">
      <w:pPr>
        <w:spacing w:before="17" w:line="200" w:lineRule="exact"/>
        <w:rPr>
          <w:sz w:val="20"/>
          <w:szCs w:val="20"/>
        </w:rPr>
      </w:pPr>
    </w:p>
    <w:p w:rsidR="0091060C" w:rsidRDefault="0091060C" w:rsidP="00415DB1">
      <w:pPr>
        <w:pStyle w:val="BodyText"/>
        <w:numPr>
          <w:ilvl w:val="2"/>
          <w:numId w:val="5"/>
        </w:numPr>
        <w:tabs>
          <w:tab w:val="left" w:pos="1180"/>
        </w:tabs>
        <w:spacing w:line="218" w:lineRule="exact"/>
        <w:ind w:left="1180" w:right="481"/>
        <w:jc w:val="left"/>
      </w:pPr>
      <w:r>
        <w:t xml:space="preserve">End dam:  Product may be folded in line with the flashing material or </w:t>
      </w:r>
      <w:r w:rsidR="00415E8D">
        <w:t>utilize preformed end dams by manufacturer using:</w:t>
      </w:r>
    </w:p>
    <w:p w:rsidR="00415E8D" w:rsidRDefault="00415E8D" w:rsidP="00415E8D">
      <w:pPr>
        <w:pStyle w:val="BodyText"/>
        <w:numPr>
          <w:ilvl w:val="3"/>
          <w:numId w:val="5"/>
        </w:numPr>
        <w:tabs>
          <w:tab w:val="left" w:pos="1180"/>
        </w:tabs>
        <w:spacing w:line="218" w:lineRule="exact"/>
        <w:ind w:right="481"/>
      </w:pPr>
      <w:r>
        <w:t>Stainless steel:  26 gauge stainless steel</w:t>
      </w:r>
    </w:p>
    <w:p w:rsidR="0084604F" w:rsidRDefault="0084604F" w:rsidP="0084604F">
      <w:pPr>
        <w:pStyle w:val="BodyText"/>
        <w:tabs>
          <w:tab w:val="left" w:pos="1180"/>
        </w:tabs>
        <w:spacing w:line="218" w:lineRule="exact"/>
        <w:ind w:right="481" w:firstLine="0"/>
      </w:pPr>
    </w:p>
    <w:p w:rsidR="00415DB1" w:rsidRDefault="00415DB1" w:rsidP="00415DB1">
      <w:pPr>
        <w:pStyle w:val="BodyText"/>
        <w:numPr>
          <w:ilvl w:val="2"/>
          <w:numId w:val="5"/>
        </w:numPr>
        <w:tabs>
          <w:tab w:val="left" w:pos="1180"/>
        </w:tabs>
        <w:spacing w:line="218" w:lineRule="exact"/>
        <w:ind w:left="1180" w:right="481"/>
        <w:jc w:val="left"/>
      </w:pPr>
      <w:r>
        <w:t>Splice</w:t>
      </w:r>
      <w:r>
        <w:rPr>
          <w:spacing w:val="-8"/>
        </w:rPr>
        <w:t xml:space="preserve"> </w:t>
      </w:r>
      <w:r>
        <w:rPr>
          <w:spacing w:val="-1"/>
        </w:rPr>
        <w:t>material:</w:t>
      </w:r>
      <w:r>
        <w:rPr>
          <w:spacing w:val="35"/>
        </w:rPr>
        <w:t xml:space="preserve"> </w:t>
      </w:r>
      <w:r w:rsidR="002B5084">
        <w:t>Product standard of quality is York</w:t>
      </w:r>
      <w:r w:rsidR="000E4EC6">
        <w:t xml:space="preserve"> 304 by York </w:t>
      </w:r>
      <w:r w:rsidR="002B5084">
        <w:t>M</w:t>
      </w:r>
      <w:r>
        <w:t>anufacturer</w:t>
      </w:r>
      <w:r w:rsidR="000E4EC6">
        <w:t xml:space="preserve">ing, </w:t>
      </w:r>
      <w:r>
        <w:rPr>
          <w:spacing w:val="-8"/>
        </w:rPr>
        <w:t xml:space="preserve"> </w:t>
      </w:r>
      <w:r>
        <w:t>standard</w:t>
      </w:r>
      <w:r>
        <w:rPr>
          <w:spacing w:val="-7"/>
        </w:rPr>
        <w:t xml:space="preserve"> </w:t>
      </w:r>
      <w:r w:rsidR="002B5084">
        <w:rPr>
          <w:spacing w:val="-1"/>
        </w:rPr>
        <w:t>self-adhere</w:t>
      </w:r>
      <w:r>
        <w:rPr>
          <w:spacing w:val="-1"/>
        </w:rPr>
        <w:t>d metal</w:t>
      </w:r>
      <w:r>
        <w:rPr>
          <w:spacing w:val="-8"/>
        </w:rPr>
        <w:t xml:space="preserve"> </w:t>
      </w:r>
      <w:r>
        <w:rPr>
          <w:spacing w:val="-1"/>
        </w:rPr>
        <w:t>material;</w:t>
      </w:r>
      <w:r>
        <w:rPr>
          <w:spacing w:val="-7"/>
        </w:rPr>
        <w:t xml:space="preserve"> </w:t>
      </w:r>
      <w:r>
        <w:rPr>
          <w:spacing w:val="-1"/>
        </w:rPr>
        <w:t>material</w:t>
      </w:r>
      <w:r>
        <w:rPr>
          <w:spacing w:val="-8"/>
        </w:rPr>
        <w:t xml:space="preserve"> </w:t>
      </w:r>
      <w:r>
        <w:rPr>
          <w:spacing w:val="-1"/>
        </w:rPr>
        <w:t>matching</w:t>
      </w:r>
      <w:r>
        <w:rPr>
          <w:spacing w:val="-7"/>
        </w:rPr>
        <w:t xml:space="preserve"> </w:t>
      </w:r>
      <w:r>
        <w:t>system</w:t>
      </w:r>
      <w:r w:rsidR="002B5084">
        <w:rPr>
          <w:spacing w:val="63"/>
          <w:w w:val="99"/>
        </w:rPr>
        <w:t xml:space="preserve"> </w:t>
      </w:r>
      <w:r>
        <w:rPr>
          <w:spacing w:val="-1"/>
        </w:rPr>
        <w:t>material</w:t>
      </w:r>
      <w:r w:rsidR="0084604F">
        <w:rPr>
          <w:spacing w:val="-1"/>
        </w:rPr>
        <w:t xml:space="preserve"> or u</w:t>
      </w:r>
      <w:r w:rsidR="000E4EC6">
        <w:rPr>
          <w:spacing w:val="-1"/>
        </w:rPr>
        <w:t xml:space="preserve">se York Manufacturing’s Multi-Flash Stainless Steel </w:t>
      </w:r>
      <w:r w:rsidR="0084604F">
        <w:rPr>
          <w:spacing w:val="-1"/>
        </w:rPr>
        <w:t>lap piece and polyether sealant as a splice</w:t>
      </w:r>
      <w:r>
        <w:rPr>
          <w:spacing w:val="-1"/>
        </w:rPr>
        <w:t>.</w:t>
      </w:r>
    </w:p>
    <w:p w:rsidR="00415DB1" w:rsidRDefault="00415DB1" w:rsidP="00415DB1">
      <w:pPr>
        <w:spacing w:before="16" w:line="200" w:lineRule="exact"/>
        <w:rPr>
          <w:sz w:val="20"/>
          <w:szCs w:val="20"/>
        </w:rPr>
      </w:pPr>
    </w:p>
    <w:p w:rsidR="00415DB1" w:rsidRDefault="00415DB1" w:rsidP="00415DB1">
      <w:pPr>
        <w:pStyle w:val="BodyText"/>
        <w:numPr>
          <w:ilvl w:val="2"/>
          <w:numId w:val="5"/>
        </w:numPr>
        <w:tabs>
          <w:tab w:val="left" w:pos="1180"/>
        </w:tabs>
        <w:spacing w:line="218" w:lineRule="exact"/>
        <w:ind w:left="1180" w:right="241"/>
        <w:jc w:val="left"/>
      </w:pPr>
      <w:r>
        <w:rPr>
          <w:spacing w:val="-2"/>
        </w:rPr>
        <w:t>Termination</w:t>
      </w:r>
      <w:r>
        <w:rPr>
          <w:spacing w:val="-6"/>
        </w:rPr>
        <w:t xml:space="preserve"> </w:t>
      </w:r>
      <w:r>
        <w:t>bar:</w:t>
      </w:r>
      <w:r>
        <w:rPr>
          <w:spacing w:val="38"/>
        </w:rPr>
        <w:t xml:space="preserve"> </w:t>
      </w:r>
      <w:r w:rsidR="002B5084">
        <w:rPr>
          <w:spacing w:val="-1"/>
        </w:rPr>
        <w:t>Product standard of quality is York T-96 termination bar.  M</w:t>
      </w:r>
      <w:r>
        <w:rPr>
          <w:spacing w:val="-1"/>
        </w:rPr>
        <w:t>anufacturer's</w:t>
      </w:r>
      <w:r>
        <w:rPr>
          <w:spacing w:val="-6"/>
        </w:rPr>
        <w:t xml:space="preserve"> </w:t>
      </w:r>
      <w:r>
        <w:t>standard</w:t>
      </w:r>
      <w:r>
        <w:rPr>
          <w:spacing w:val="-5"/>
        </w:rPr>
        <w:t xml:space="preserve"> </w:t>
      </w:r>
      <w:r>
        <w:t>1"</w:t>
      </w:r>
      <w:r>
        <w:rPr>
          <w:spacing w:val="-6"/>
        </w:rPr>
        <w:t xml:space="preserve"> </w:t>
      </w:r>
      <w:r>
        <w:rPr>
          <w:spacing w:val="-1"/>
        </w:rPr>
        <w:t>composite</w:t>
      </w:r>
      <w:r>
        <w:rPr>
          <w:spacing w:val="37"/>
          <w:w w:val="99"/>
        </w:rPr>
        <w:t xml:space="preserve"> </w:t>
      </w:r>
      <w:r>
        <w:rPr>
          <w:spacing w:val="-1"/>
        </w:rPr>
        <w:t>material</w:t>
      </w:r>
      <w:r>
        <w:rPr>
          <w:spacing w:val="-8"/>
        </w:rPr>
        <w:t xml:space="preserve"> </w:t>
      </w:r>
      <w:r>
        <w:t>bar</w:t>
      </w:r>
      <w:r>
        <w:rPr>
          <w:spacing w:val="-7"/>
        </w:rPr>
        <w:t xml:space="preserve"> </w:t>
      </w:r>
      <w:r w:rsidR="0084604F">
        <w:rPr>
          <w:spacing w:val="-7"/>
        </w:rPr>
        <w:t>or a 1” 26 gauge stainless steel te</w:t>
      </w:r>
      <w:r w:rsidR="000E4EC6">
        <w:rPr>
          <w:spacing w:val="-7"/>
        </w:rPr>
        <w:t>rmination bar with sealant lip</w:t>
      </w:r>
      <w:r>
        <w:t>.</w:t>
      </w:r>
      <w:r w:rsidR="002B5084">
        <w:t xml:space="preserve">  </w:t>
      </w:r>
    </w:p>
    <w:p w:rsidR="00415DB1" w:rsidRDefault="00415DB1" w:rsidP="00415DB1">
      <w:pPr>
        <w:spacing w:before="4" w:line="200" w:lineRule="exact"/>
        <w:rPr>
          <w:sz w:val="20"/>
          <w:szCs w:val="20"/>
        </w:rPr>
      </w:pPr>
    </w:p>
    <w:p w:rsidR="002B5084" w:rsidRDefault="002B5084" w:rsidP="00415DB1">
      <w:pPr>
        <w:pStyle w:val="BodyText"/>
        <w:numPr>
          <w:ilvl w:val="2"/>
          <w:numId w:val="5"/>
        </w:numPr>
        <w:tabs>
          <w:tab w:val="left" w:pos="1181"/>
        </w:tabs>
        <w:ind w:left="1180"/>
        <w:jc w:val="left"/>
      </w:pPr>
      <w:r>
        <w:t xml:space="preserve">Weep vent protection:  </w:t>
      </w:r>
      <w:r w:rsidR="0091060C">
        <w:t xml:space="preserve">Product standard of quality is York’s </w:t>
      </w:r>
      <w:r>
        <w:t>Weep Armor</w:t>
      </w:r>
      <w:r w:rsidR="0091060C">
        <w:t>.  G</w:t>
      </w:r>
      <w:r>
        <w:t xml:space="preserve">eotextile </w:t>
      </w:r>
      <w:r w:rsidR="0091060C">
        <w:t xml:space="preserve">drainage </w:t>
      </w:r>
      <w:r>
        <w:t>fabric</w:t>
      </w:r>
      <w:r w:rsidR="0091060C">
        <w:t xml:space="preserve"> at least 12” in height.</w:t>
      </w:r>
      <w:r>
        <w:t xml:space="preserve"> </w:t>
      </w:r>
    </w:p>
    <w:p w:rsidR="002B5084" w:rsidRDefault="002B5084" w:rsidP="002B5084">
      <w:pPr>
        <w:pStyle w:val="ListParagraph"/>
      </w:pPr>
    </w:p>
    <w:p w:rsidR="00415DB1" w:rsidRDefault="00415DB1" w:rsidP="00415DB1">
      <w:pPr>
        <w:pStyle w:val="BodyText"/>
        <w:numPr>
          <w:ilvl w:val="2"/>
          <w:numId w:val="5"/>
        </w:numPr>
        <w:tabs>
          <w:tab w:val="left" w:pos="1181"/>
        </w:tabs>
        <w:ind w:left="1180"/>
        <w:jc w:val="left"/>
      </w:pPr>
      <w:r>
        <w:t>Repair</w:t>
      </w:r>
      <w:r>
        <w:rPr>
          <w:spacing w:val="-9"/>
        </w:rPr>
        <w:t xml:space="preserve"> </w:t>
      </w:r>
      <w:r>
        <w:t>and</w:t>
      </w:r>
      <w:r>
        <w:rPr>
          <w:spacing w:val="-8"/>
        </w:rPr>
        <w:t xml:space="preserve"> </w:t>
      </w:r>
      <w:r>
        <w:t>other</w:t>
      </w:r>
      <w:r>
        <w:rPr>
          <w:spacing w:val="-8"/>
        </w:rPr>
        <w:t xml:space="preserve"> </w:t>
      </w:r>
      <w:r>
        <w:rPr>
          <w:spacing w:val="-1"/>
        </w:rPr>
        <w:t>materials/accessories:</w:t>
      </w:r>
      <w:r>
        <w:rPr>
          <w:spacing w:val="33"/>
        </w:rPr>
        <w:t xml:space="preserve"> </w:t>
      </w:r>
      <w:r>
        <w:t>Manufacturer’s</w:t>
      </w:r>
      <w:r>
        <w:rPr>
          <w:spacing w:val="-8"/>
        </w:rPr>
        <w:t xml:space="preserve"> </w:t>
      </w:r>
      <w:r>
        <w:t>standard.</w:t>
      </w:r>
    </w:p>
    <w:p w:rsidR="00415DB1" w:rsidRDefault="00415DB1" w:rsidP="00415DB1">
      <w:pPr>
        <w:spacing w:before="17" w:line="200" w:lineRule="exact"/>
        <w:rPr>
          <w:sz w:val="20"/>
          <w:szCs w:val="20"/>
        </w:rPr>
      </w:pPr>
    </w:p>
    <w:p w:rsidR="00415DB1" w:rsidRDefault="00415DB1" w:rsidP="00415DB1">
      <w:pPr>
        <w:pStyle w:val="BodyText"/>
        <w:numPr>
          <w:ilvl w:val="2"/>
          <w:numId w:val="5"/>
        </w:numPr>
        <w:tabs>
          <w:tab w:val="left" w:pos="1180"/>
        </w:tabs>
        <w:spacing w:line="218" w:lineRule="exact"/>
        <w:ind w:left="1180" w:right="816"/>
        <w:jc w:val="left"/>
      </w:pPr>
      <w:r>
        <w:t>Fasteners:</w:t>
      </w:r>
      <w:r>
        <w:rPr>
          <w:spacing w:val="37"/>
        </w:rPr>
        <w:t xml:space="preserve"> </w:t>
      </w:r>
      <w:r>
        <w:rPr>
          <w:spacing w:val="-1"/>
        </w:rPr>
        <w:t>Domestic</w:t>
      </w:r>
      <w:r>
        <w:rPr>
          <w:spacing w:val="-7"/>
        </w:rPr>
        <w:t xml:space="preserve"> </w:t>
      </w:r>
      <w:r>
        <w:rPr>
          <w:spacing w:val="-1"/>
        </w:rPr>
        <w:t>manufactured</w:t>
      </w:r>
      <w:r>
        <w:rPr>
          <w:spacing w:val="-6"/>
        </w:rPr>
        <w:t xml:space="preserve"> </w:t>
      </w:r>
      <w:r>
        <w:rPr>
          <w:spacing w:val="-1"/>
        </w:rPr>
        <w:t>fastener</w:t>
      </w:r>
      <w:r>
        <w:rPr>
          <w:spacing w:val="-6"/>
        </w:rPr>
        <w:t xml:space="preserve"> </w:t>
      </w:r>
      <w:r>
        <w:t>types</w:t>
      </w:r>
      <w:r>
        <w:rPr>
          <w:spacing w:val="-7"/>
        </w:rPr>
        <w:t xml:space="preserve"> </w:t>
      </w:r>
      <w:r>
        <w:t>and</w:t>
      </w:r>
      <w:r>
        <w:rPr>
          <w:spacing w:val="-6"/>
        </w:rPr>
        <w:t xml:space="preserve"> </w:t>
      </w:r>
      <w:r>
        <w:t>sizes</w:t>
      </w:r>
      <w:r>
        <w:rPr>
          <w:spacing w:val="-7"/>
        </w:rPr>
        <w:t xml:space="preserve"> </w:t>
      </w:r>
      <w:r>
        <w:rPr>
          <w:spacing w:val="-1"/>
        </w:rPr>
        <w:t>recommended</w:t>
      </w:r>
      <w:r>
        <w:rPr>
          <w:spacing w:val="-6"/>
        </w:rPr>
        <w:t xml:space="preserve"> </w:t>
      </w:r>
      <w:r>
        <w:t>by</w:t>
      </w:r>
      <w:r>
        <w:rPr>
          <w:spacing w:val="-6"/>
        </w:rPr>
        <w:t xml:space="preserve"> </w:t>
      </w:r>
      <w:r>
        <w:t>flashing</w:t>
      </w:r>
      <w:r>
        <w:rPr>
          <w:spacing w:val="49"/>
          <w:w w:val="99"/>
        </w:rPr>
        <w:t xml:space="preserve"> </w:t>
      </w:r>
      <w:r>
        <w:rPr>
          <w:spacing w:val="-1"/>
        </w:rPr>
        <w:t>manufacturer</w:t>
      </w:r>
      <w:r>
        <w:rPr>
          <w:spacing w:val="-8"/>
        </w:rPr>
        <w:t xml:space="preserve"> </w:t>
      </w:r>
      <w:r>
        <w:t>for</w:t>
      </w:r>
      <w:r>
        <w:rPr>
          <w:spacing w:val="-8"/>
        </w:rPr>
        <w:t xml:space="preserve"> </w:t>
      </w:r>
      <w:r>
        <w:t>intended</w:t>
      </w:r>
      <w:r>
        <w:rPr>
          <w:spacing w:val="-8"/>
        </w:rPr>
        <w:t xml:space="preserve"> </w:t>
      </w:r>
      <w:r>
        <w:t>use.</w:t>
      </w:r>
    </w:p>
    <w:p w:rsidR="00415DB1" w:rsidRDefault="00415DB1" w:rsidP="00415DB1">
      <w:pPr>
        <w:spacing w:before="4" w:line="200" w:lineRule="exact"/>
        <w:rPr>
          <w:sz w:val="20"/>
          <w:szCs w:val="20"/>
        </w:rPr>
      </w:pPr>
    </w:p>
    <w:p w:rsidR="00265B36" w:rsidRDefault="00265B36">
      <w:pPr>
        <w:tabs>
          <w:tab w:val="left" w:pos="720"/>
          <w:tab w:val="left" w:pos="1080"/>
          <w:tab w:val="left" w:pos="1440"/>
          <w:tab w:val="left" w:pos="1800"/>
          <w:tab w:val="left" w:pos="2160"/>
          <w:tab w:val="left" w:pos="2520"/>
          <w:tab w:val="left" w:pos="2880"/>
        </w:tabs>
        <w:spacing w:line="226" w:lineRule="exact"/>
        <w:rPr>
          <w:rFonts w:ascii="Times New Roman" w:hAnsi="Times New Roman"/>
          <w:kern w:val="2"/>
          <w:sz w:val="20"/>
          <w:szCs w:val="20"/>
        </w:rPr>
      </w:pPr>
      <w:r>
        <w:rPr>
          <w:rFonts w:ascii="Times New Roman" w:hAnsi="Times New Roman"/>
          <w:b/>
          <w:bCs/>
          <w:kern w:val="2"/>
          <w:sz w:val="20"/>
          <w:szCs w:val="20"/>
        </w:rPr>
        <w:t xml:space="preserve">PART 3 </w:t>
      </w:r>
      <w:r>
        <w:rPr>
          <w:rFonts w:ascii="Times New Roman" w:hAnsi="Times New Roman"/>
          <w:b/>
          <w:bCs/>
          <w:kern w:val="2"/>
          <w:sz w:val="20"/>
          <w:szCs w:val="20"/>
        </w:rPr>
        <w:noBreakHyphen/>
        <w:t xml:space="preserve"> EXECUTION</w:t>
      </w:r>
    </w:p>
    <w:p w:rsidR="00265B36" w:rsidRDefault="00265B36" w:rsidP="00A441AB">
      <w:pPr>
        <w:tabs>
          <w:tab w:val="left" w:pos="720"/>
          <w:tab w:val="left" w:pos="1080"/>
          <w:tab w:val="left" w:pos="1440"/>
          <w:tab w:val="left" w:pos="1800"/>
          <w:tab w:val="left" w:pos="2160"/>
          <w:tab w:val="left" w:pos="2520"/>
          <w:tab w:val="left" w:pos="2880"/>
        </w:tabs>
        <w:spacing w:line="226" w:lineRule="exact"/>
        <w:rPr>
          <w:rFonts w:ascii="Times New Roman" w:hAnsi="Times New Roman"/>
          <w:kern w:val="2"/>
          <w:sz w:val="20"/>
          <w:szCs w:val="20"/>
        </w:rPr>
      </w:pPr>
      <w:r>
        <w:rPr>
          <w:rFonts w:ascii="Times New Roman" w:hAnsi="Times New Roman"/>
          <w:kern w:val="2"/>
          <w:sz w:val="20"/>
          <w:szCs w:val="20"/>
        </w:rPr>
        <w:t>3.0</w:t>
      </w:r>
      <w:r>
        <w:rPr>
          <w:rFonts w:ascii="Times New Roman" w:hAnsi="Times New Roman"/>
          <w:kern w:val="2"/>
          <w:sz w:val="20"/>
          <w:szCs w:val="20"/>
        </w:rPr>
        <w:fldChar w:fldCharType="begin"/>
      </w:r>
      <w:r>
        <w:rPr>
          <w:rFonts w:ascii="Times New Roman" w:hAnsi="Times New Roman"/>
          <w:kern w:val="2"/>
          <w:sz w:val="20"/>
          <w:szCs w:val="20"/>
        </w:rPr>
        <w:instrText>SEQ 1_0 \* Arabic \c</w:instrText>
      </w:r>
      <w:r>
        <w:rPr>
          <w:rFonts w:ascii="Times New Roman" w:hAnsi="Times New Roman"/>
          <w:kern w:val="2"/>
          <w:sz w:val="20"/>
          <w:szCs w:val="20"/>
        </w:rPr>
        <w:fldChar w:fldCharType="separate"/>
      </w:r>
      <w:r w:rsidR="006A49D4">
        <w:rPr>
          <w:rFonts w:ascii="Times New Roman" w:hAnsi="Times New Roman"/>
          <w:noProof/>
          <w:kern w:val="2"/>
          <w:sz w:val="20"/>
          <w:szCs w:val="20"/>
        </w:rPr>
        <w:t>1</w:t>
      </w:r>
      <w:r>
        <w:rPr>
          <w:rFonts w:ascii="Times New Roman" w:hAnsi="Times New Roman"/>
          <w:kern w:val="2"/>
          <w:sz w:val="20"/>
          <w:szCs w:val="20"/>
        </w:rPr>
        <w:fldChar w:fldCharType="end"/>
      </w:r>
      <w:r>
        <w:rPr>
          <w:rFonts w:ascii="Times New Roman" w:hAnsi="Times New Roman"/>
          <w:kern w:val="2"/>
          <w:sz w:val="20"/>
          <w:szCs w:val="20"/>
        </w:rPr>
        <w:tab/>
        <w:t>INSTALLATION</w:t>
      </w:r>
    </w:p>
    <w:p w:rsidR="00265B36" w:rsidRDefault="00265B36">
      <w:pPr>
        <w:tabs>
          <w:tab w:val="left" w:pos="720"/>
          <w:tab w:val="left" w:pos="1080"/>
          <w:tab w:val="left" w:pos="1440"/>
          <w:tab w:val="left" w:pos="1800"/>
          <w:tab w:val="left" w:pos="2160"/>
          <w:tab w:val="left" w:pos="2520"/>
          <w:tab w:val="left" w:pos="2880"/>
        </w:tabs>
        <w:spacing w:line="226" w:lineRule="exact"/>
        <w:rPr>
          <w:rFonts w:ascii="Times New Roman" w:hAnsi="Times New Roman"/>
          <w:kern w:val="2"/>
          <w:sz w:val="20"/>
          <w:szCs w:val="20"/>
        </w:rPr>
      </w:pPr>
    </w:p>
    <w:p w:rsidR="00265B36" w:rsidRDefault="00265B36">
      <w:pPr>
        <w:tabs>
          <w:tab w:val="left" w:pos="720"/>
          <w:tab w:val="left" w:pos="1080"/>
          <w:tab w:val="left" w:pos="1440"/>
          <w:tab w:val="left" w:pos="1800"/>
          <w:tab w:val="left" w:pos="2160"/>
          <w:tab w:val="left" w:pos="2520"/>
          <w:tab w:val="left" w:pos="2880"/>
        </w:tabs>
        <w:spacing w:line="226" w:lineRule="exact"/>
        <w:ind w:left="1080" w:hanging="36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1_1 \* ALPHABETIC \c</w:instrText>
      </w:r>
      <w:r>
        <w:rPr>
          <w:rFonts w:ascii="Times New Roman" w:hAnsi="Times New Roman"/>
          <w:kern w:val="2"/>
          <w:sz w:val="20"/>
          <w:szCs w:val="20"/>
        </w:rPr>
        <w:fldChar w:fldCharType="separate"/>
      </w:r>
      <w:r w:rsidR="006A49D4">
        <w:rPr>
          <w:rFonts w:ascii="Times New Roman" w:hAnsi="Times New Roman"/>
          <w:noProof/>
          <w:kern w:val="2"/>
          <w:sz w:val="20"/>
          <w:szCs w:val="20"/>
        </w:rPr>
        <w:t>A</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t>General:</w:t>
      </w:r>
    </w:p>
    <w:p w:rsidR="00265B36" w:rsidRDefault="00265B36">
      <w:pPr>
        <w:tabs>
          <w:tab w:val="left" w:pos="720"/>
          <w:tab w:val="left" w:pos="1080"/>
          <w:tab w:val="left" w:pos="1440"/>
          <w:tab w:val="left" w:pos="1800"/>
          <w:tab w:val="left" w:pos="2160"/>
          <w:tab w:val="left" w:pos="2520"/>
          <w:tab w:val="left" w:pos="2880"/>
        </w:tabs>
        <w:spacing w:line="226" w:lineRule="exact"/>
        <w:ind w:left="1440" w:hanging="36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1_2 \* Arabic \r 1</w:instrText>
      </w:r>
      <w:r>
        <w:rPr>
          <w:rFonts w:ascii="Times New Roman" w:hAnsi="Times New Roman"/>
          <w:kern w:val="2"/>
          <w:sz w:val="20"/>
          <w:szCs w:val="20"/>
        </w:rPr>
        <w:fldChar w:fldCharType="separate"/>
      </w:r>
      <w:r w:rsidR="006A49D4">
        <w:rPr>
          <w:rFonts w:ascii="Times New Roman" w:hAnsi="Times New Roman"/>
          <w:noProof/>
          <w:kern w:val="2"/>
          <w:sz w:val="20"/>
          <w:szCs w:val="20"/>
        </w:rPr>
        <w:t>1</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t>Install where indicated, specified, or required in accord with flashing manufacturer's written instructions and as follows.</w:t>
      </w:r>
    </w:p>
    <w:p w:rsidR="006617AA" w:rsidRDefault="006617AA">
      <w:pPr>
        <w:tabs>
          <w:tab w:val="left" w:pos="720"/>
          <w:tab w:val="left" w:pos="1080"/>
          <w:tab w:val="left" w:pos="1440"/>
          <w:tab w:val="left" w:pos="1800"/>
          <w:tab w:val="left" w:pos="2160"/>
          <w:tab w:val="left" w:pos="2520"/>
          <w:tab w:val="left" w:pos="2880"/>
        </w:tabs>
        <w:spacing w:line="226" w:lineRule="exact"/>
        <w:ind w:left="1800" w:hanging="360"/>
        <w:rPr>
          <w:rFonts w:ascii="Times New Roman" w:hAnsi="Times New Roman"/>
          <w:kern w:val="2"/>
          <w:sz w:val="20"/>
          <w:szCs w:val="20"/>
        </w:rPr>
      </w:pPr>
      <w:r>
        <w:rPr>
          <w:rFonts w:ascii="Times New Roman" w:hAnsi="Times New Roman"/>
          <w:kern w:val="2"/>
          <w:sz w:val="20"/>
          <w:szCs w:val="20"/>
        </w:rPr>
        <w:t>a.     Prohi</w:t>
      </w:r>
      <w:r w:rsidR="0096150A">
        <w:rPr>
          <w:rFonts w:ascii="Times New Roman" w:hAnsi="Times New Roman"/>
          <w:kern w:val="2"/>
          <w:sz w:val="20"/>
          <w:szCs w:val="20"/>
        </w:rPr>
        <w:t>bi</w:t>
      </w:r>
      <w:r>
        <w:rPr>
          <w:rFonts w:ascii="Times New Roman" w:hAnsi="Times New Roman"/>
          <w:kern w:val="2"/>
          <w:sz w:val="20"/>
          <w:szCs w:val="20"/>
        </w:rPr>
        <w:t>ted practice:  Tucking the flashing into the backer wall.</w:t>
      </w:r>
    </w:p>
    <w:p w:rsidR="00265B36" w:rsidRDefault="006617AA">
      <w:pPr>
        <w:tabs>
          <w:tab w:val="left" w:pos="720"/>
          <w:tab w:val="left" w:pos="1080"/>
          <w:tab w:val="left" w:pos="1440"/>
          <w:tab w:val="left" w:pos="1800"/>
          <w:tab w:val="left" w:pos="2160"/>
          <w:tab w:val="left" w:pos="2520"/>
          <w:tab w:val="left" w:pos="2880"/>
        </w:tabs>
        <w:spacing w:line="226" w:lineRule="exact"/>
        <w:ind w:left="1800" w:hanging="360"/>
        <w:rPr>
          <w:rFonts w:ascii="Times New Roman" w:hAnsi="Times New Roman"/>
          <w:kern w:val="2"/>
          <w:sz w:val="20"/>
          <w:szCs w:val="20"/>
        </w:rPr>
        <w:sectPr w:rsidR="00265B36" w:rsidSect="0072618C">
          <w:endnotePr>
            <w:numFmt w:val="decimal"/>
          </w:endnotePr>
          <w:type w:val="continuous"/>
          <w:pgSz w:w="12240" w:h="15840"/>
          <w:pgMar w:top="720" w:right="1800" w:bottom="720" w:left="1800" w:header="720" w:footer="288" w:gutter="0"/>
          <w:cols w:space="720"/>
          <w:noEndnote/>
          <w:docGrid w:linePitch="326"/>
        </w:sectPr>
      </w:pPr>
      <w:r>
        <w:rPr>
          <w:rFonts w:ascii="Times New Roman" w:hAnsi="Times New Roman"/>
          <w:kern w:val="2"/>
          <w:sz w:val="20"/>
          <w:szCs w:val="20"/>
        </w:rPr>
        <w:t>b</w:t>
      </w:r>
      <w:r w:rsidR="00193CC1">
        <w:rPr>
          <w:rFonts w:ascii="Times New Roman" w:hAnsi="Times New Roman"/>
          <w:kern w:val="2"/>
          <w:sz w:val="20"/>
          <w:szCs w:val="20"/>
        </w:rPr>
        <w:t>.</w:t>
      </w:r>
      <w:r w:rsidR="00193CC1">
        <w:rPr>
          <w:rFonts w:ascii="Times New Roman" w:hAnsi="Times New Roman"/>
          <w:kern w:val="2"/>
          <w:sz w:val="20"/>
          <w:szCs w:val="20"/>
        </w:rPr>
        <w:tab/>
        <w:t xml:space="preserve">Prohibited practice: </w:t>
      </w:r>
      <w:r w:rsidR="00265B36">
        <w:rPr>
          <w:rFonts w:ascii="Times New Roman" w:hAnsi="Times New Roman"/>
          <w:kern w:val="2"/>
          <w:sz w:val="20"/>
          <w:szCs w:val="20"/>
        </w:rPr>
        <w:t xml:space="preserve">Bonding or splicing to non-woven </w:t>
      </w:r>
      <w:r w:rsidR="00BA4E40">
        <w:rPr>
          <w:rFonts w:ascii="Times New Roman" w:hAnsi="Times New Roman"/>
          <w:kern w:val="2"/>
          <w:sz w:val="20"/>
          <w:szCs w:val="20"/>
        </w:rPr>
        <w:t>drainage</w:t>
      </w:r>
      <w:r w:rsidR="00265B36">
        <w:rPr>
          <w:rFonts w:ascii="Times New Roman" w:hAnsi="Times New Roman"/>
          <w:kern w:val="2"/>
          <w:sz w:val="20"/>
          <w:szCs w:val="20"/>
        </w:rPr>
        <w:t xml:space="preserve"> fabric</w:t>
      </w:r>
      <w:r w:rsidR="00BA4E40">
        <w:rPr>
          <w:rFonts w:ascii="Times New Roman" w:hAnsi="Times New Roman"/>
          <w:kern w:val="2"/>
          <w:sz w:val="20"/>
          <w:szCs w:val="20"/>
        </w:rPr>
        <w:t>.</w:t>
      </w:r>
    </w:p>
    <w:p w:rsidR="00265B36" w:rsidRDefault="00265B36">
      <w:pPr>
        <w:tabs>
          <w:tab w:val="left" w:pos="720"/>
          <w:tab w:val="left" w:pos="1080"/>
          <w:tab w:val="left" w:pos="1440"/>
          <w:tab w:val="left" w:pos="1800"/>
          <w:tab w:val="left" w:pos="2160"/>
          <w:tab w:val="left" w:pos="2520"/>
          <w:tab w:val="left" w:pos="2880"/>
        </w:tabs>
        <w:spacing w:line="226" w:lineRule="exact"/>
        <w:ind w:left="1440" w:hanging="36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1_2 \* Arabic \n</w:instrText>
      </w:r>
      <w:r>
        <w:rPr>
          <w:rFonts w:ascii="Times New Roman" w:hAnsi="Times New Roman"/>
          <w:kern w:val="2"/>
          <w:sz w:val="20"/>
          <w:szCs w:val="20"/>
        </w:rPr>
        <w:fldChar w:fldCharType="separate"/>
      </w:r>
      <w:r w:rsidR="006A49D4">
        <w:rPr>
          <w:rFonts w:ascii="Times New Roman" w:hAnsi="Times New Roman"/>
          <w:noProof/>
          <w:kern w:val="2"/>
          <w:sz w:val="20"/>
          <w:szCs w:val="20"/>
        </w:rPr>
        <w:t>2</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t>Extend flashing 6" minimum, beyond opening, each side without stretching flashing material.  Fold flashing ends at end of openings or horizontal flashi</w:t>
      </w:r>
      <w:r w:rsidR="00283E97">
        <w:rPr>
          <w:rFonts w:ascii="Times New Roman" w:hAnsi="Times New Roman"/>
          <w:kern w:val="2"/>
          <w:sz w:val="20"/>
          <w:szCs w:val="20"/>
        </w:rPr>
        <w:t>ng terminations to form end dam or use preformed end dams from manufacturer.</w:t>
      </w:r>
    </w:p>
    <w:p w:rsidR="00265B36" w:rsidRDefault="00265B36">
      <w:pPr>
        <w:tabs>
          <w:tab w:val="left" w:pos="720"/>
          <w:tab w:val="left" w:pos="1080"/>
          <w:tab w:val="left" w:pos="1440"/>
          <w:tab w:val="left" w:pos="1800"/>
          <w:tab w:val="left" w:pos="2160"/>
          <w:tab w:val="left" w:pos="2520"/>
          <w:tab w:val="left" w:pos="2880"/>
        </w:tabs>
        <w:spacing w:line="226" w:lineRule="exact"/>
        <w:ind w:left="1440" w:hanging="36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1_2 \* Arabic \n</w:instrText>
      </w:r>
      <w:r>
        <w:rPr>
          <w:rFonts w:ascii="Times New Roman" w:hAnsi="Times New Roman"/>
          <w:kern w:val="2"/>
          <w:sz w:val="20"/>
          <w:szCs w:val="20"/>
        </w:rPr>
        <w:fldChar w:fldCharType="separate"/>
      </w:r>
      <w:r w:rsidR="006A49D4">
        <w:rPr>
          <w:rFonts w:ascii="Times New Roman" w:hAnsi="Times New Roman"/>
          <w:noProof/>
          <w:kern w:val="2"/>
          <w:sz w:val="20"/>
          <w:szCs w:val="20"/>
        </w:rPr>
        <w:t>3</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t xml:space="preserve">Flashing width: </w:t>
      </w:r>
      <w:r w:rsidR="00CA30CB">
        <w:rPr>
          <w:rFonts w:ascii="Times New Roman" w:hAnsi="Times New Roman"/>
          <w:kern w:val="2"/>
          <w:sz w:val="20"/>
          <w:szCs w:val="20"/>
        </w:rPr>
        <w:t xml:space="preserve"> Width required </w:t>
      </w:r>
      <w:r w:rsidR="00C95EF2">
        <w:rPr>
          <w:rFonts w:ascii="Times New Roman" w:hAnsi="Times New Roman"/>
          <w:kern w:val="2"/>
          <w:sz w:val="20"/>
          <w:szCs w:val="20"/>
        </w:rPr>
        <w:t xml:space="preserve">starting </w:t>
      </w:r>
      <w:r w:rsidR="009C1B57">
        <w:rPr>
          <w:rFonts w:ascii="Times New Roman" w:hAnsi="Times New Roman"/>
          <w:kern w:val="2"/>
          <w:sz w:val="20"/>
          <w:szCs w:val="20"/>
        </w:rPr>
        <w:t>1.5” to the exterior of the</w:t>
      </w:r>
      <w:r w:rsidR="00C95EF2">
        <w:rPr>
          <w:rFonts w:ascii="Times New Roman" w:hAnsi="Times New Roman"/>
          <w:kern w:val="2"/>
          <w:sz w:val="20"/>
          <w:szCs w:val="20"/>
        </w:rPr>
        <w:t xml:space="preserve"> outside face of exterior wythe, extending</w:t>
      </w:r>
      <w:r>
        <w:rPr>
          <w:rFonts w:ascii="Times New Roman" w:hAnsi="Times New Roman"/>
          <w:kern w:val="2"/>
          <w:sz w:val="20"/>
          <w:szCs w:val="20"/>
        </w:rPr>
        <w:t xml:space="preserve"> through cavity, rising height required to extend above lintel steel at least 2".</w:t>
      </w:r>
      <w:r w:rsidR="009C1B57">
        <w:rPr>
          <w:rFonts w:ascii="Times New Roman" w:hAnsi="Times New Roman"/>
          <w:kern w:val="2"/>
          <w:sz w:val="20"/>
          <w:szCs w:val="20"/>
        </w:rPr>
        <w:t xml:space="preserve">  After inspection by the agreed upon parties the flashing should be cut flush with the leading edge of the brick.</w:t>
      </w:r>
    </w:p>
    <w:p w:rsidR="00265B36" w:rsidRDefault="00265B36">
      <w:pPr>
        <w:tabs>
          <w:tab w:val="left" w:pos="720"/>
          <w:tab w:val="left" w:pos="1080"/>
          <w:tab w:val="left" w:pos="1440"/>
          <w:tab w:val="left" w:pos="1800"/>
          <w:tab w:val="left" w:pos="2160"/>
          <w:tab w:val="left" w:pos="2520"/>
          <w:tab w:val="left" w:pos="2880"/>
        </w:tabs>
        <w:spacing w:line="226" w:lineRule="exact"/>
        <w:ind w:left="1440" w:hanging="36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1_2 \* Arabic \n</w:instrText>
      </w:r>
      <w:r>
        <w:rPr>
          <w:rFonts w:ascii="Times New Roman" w:hAnsi="Times New Roman"/>
          <w:kern w:val="2"/>
          <w:sz w:val="20"/>
          <w:szCs w:val="20"/>
        </w:rPr>
        <w:fldChar w:fldCharType="separate"/>
      </w:r>
      <w:r w:rsidR="006A49D4">
        <w:rPr>
          <w:rFonts w:ascii="Times New Roman" w:hAnsi="Times New Roman"/>
          <w:noProof/>
          <w:kern w:val="2"/>
          <w:sz w:val="20"/>
          <w:szCs w:val="20"/>
        </w:rPr>
        <w:t>4</w:t>
      </w:r>
      <w:r>
        <w:rPr>
          <w:rFonts w:ascii="Times New Roman" w:hAnsi="Times New Roman"/>
          <w:kern w:val="2"/>
          <w:sz w:val="20"/>
          <w:szCs w:val="20"/>
        </w:rPr>
        <w:fldChar w:fldCharType="end"/>
      </w:r>
      <w:r w:rsidR="00CA30CB">
        <w:rPr>
          <w:rFonts w:ascii="Times New Roman" w:hAnsi="Times New Roman"/>
          <w:kern w:val="2"/>
          <w:sz w:val="20"/>
          <w:szCs w:val="20"/>
        </w:rPr>
        <w:t>.</w:t>
      </w:r>
      <w:r w:rsidR="00CA30CB">
        <w:rPr>
          <w:rFonts w:ascii="Times New Roman" w:hAnsi="Times New Roman"/>
          <w:kern w:val="2"/>
          <w:sz w:val="20"/>
          <w:szCs w:val="20"/>
        </w:rPr>
        <w:tab/>
        <w:t>Splice end joints by butting ends together</w:t>
      </w:r>
      <w:r>
        <w:rPr>
          <w:rFonts w:ascii="Times New Roman" w:hAnsi="Times New Roman"/>
          <w:kern w:val="2"/>
          <w:sz w:val="20"/>
          <w:szCs w:val="20"/>
        </w:rPr>
        <w:t xml:space="preserve"> ove</w:t>
      </w:r>
      <w:r w:rsidR="00CC6445">
        <w:rPr>
          <w:rFonts w:ascii="Times New Roman" w:hAnsi="Times New Roman"/>
          <w:kern w:val="2"/>
          <w:sz w:val="20"/>
          <w:szCs w:val="20"/>
        </w:rPr>
        <w:t xml:space="preserve">r </w:t>
      </w:r>
      <w:r w:rsidR="0021790C">
        <w:rPr>
          <w:rFonts w:ascii="Times New Roman" w:hAnsi="Times New Roman"/>
          <w:kern w:val="2"/>
          <w:sz w:val="20"/>
          <w:szCs w:val="20"/>
        </w:rPr>
        <w:t xml:space="preserve">4” wide piece of self-adhering stainless steel flashing.  The self-adhering stainless steel flashing should be sealed metal face </w:t>
      </w:r>
      <w:r w:rsidR="00365134">
        <w:rPr>
          <w:rFonts w:ascii="Times New Roman" w:hAnsi="Times New Roman"/>
          <w:kern w:val="2"/>
          <w:sz w:val="20"/>
          <w:szCs w:val="20"/>
        </w:rPr>
        <w:t>up</w:t>
      </w:r>
      <w:r w:rsidR="0021790C">
        <w:rPr>
          <w:rFonts w:ascii="Times New Roman" w:hAnsi="Times New Roman"/>
          <w:kern w:val="2"/>
          <w:sz w:val="20"/>
          <w:szCs w:val="20"/>
        </w:rPr>
        <w:t xml:space="preserve"> on to the substrate with the mastic.  Remove the release linear and butt the two piece of flashing together and embed them into the splice sealant.  Then seal the butt seam with sealant.</w:t>
      </w:r>
      <w:r w:rsidR="0088797C">
        <w:rPr>
          <w:rFonts w:ascii="Times New Roman" w:hAnsi="Times New Roman"/>
          <w:kern w:val="2"/>
          <w:sz w:val="20"/>
          <w:szCs w:val="20"/>
        </w:rPr>
        <w:t xml:space="preserve">  </w:t>
      </w:r>
    </w:p>
    <w:p w:rsidR="0072618C" w:rsidRDefault="0072618C">
      <w:pPr>
        <w:tabs>
          <w:tab w:val="left" w:pos="720"/>
          <w:tab w:val="left" w:pos="1080"/>
          <w:tab w:val="left" w:pos="1440"/>
          <w:tab w:val="left" w:pos="1800"/>
          <w:tab w:val="left" w:pos="2160"/>
          <w:tab w:val="left" w:pos="2520"/>
          <w:tab w:val="left" w:pos="2880"/>
        </w:tabs>
        <w:spacing w:line="226" w:lineRule="exact"/>
        <w:ind w:left="1440" w:hanging="360"/>
        <w:rPr>
          <w:rFonts w:ascii="Times New Roman" w:hAnsi="Times New Roman"/>
          <w:kern w:val="2"/>
          <w:sz w:val="20"/>
          <w:szCs w:val="20"/>
        </w:rPr>
      </w:pPr>
    </w:p>
    <w:p w:rsidR="0072618C" w:rsidRDefault="0072618C">
      <w:pPr>
        <w:tabs>
          <w:tab w:val="left" w:pos="720"/>
          <w:tab w:val="left" w:pos="1080"/>
          <w:tab w:val="left" w:pos="1440"/>
          <w:tab w:val="left" w:pos="1800"/>
          <w:tab w:val="left" w:pos="2160"/>
          <w:tab w:val="left" w:pos="2520"/>
          <w:tab w:val="left" w:pos="2880"/>
        </w:tabs>
        <w:spacing w:line="226" w:lineRule="exact"/>
        <w:ind w:left="1440" w:hanging="360"/>
        <w:rPr>
          <w:rFonts w:ascii="Times New Roman" w:hAnsi="Times New Roman"/>
          <w:kern w:val="2"/>
          <w:sz w:val="20"/>
          <w:szCs w:val="20"/>
        </w:rPr>
      </w:pPr>
    </w:p>
    <w:p w:rsidR="00265B36" w:rsidRDefault="00265B36">
      <w:pPr>
        <w:tabs>
          <w:tab w:val="left" w:pos="720"/>
          <w:tab w:val="left" w:pos="1080"/>
          <w:tab w:val="left" w:pos="1440"/>
          <w:tab w:val="left" w:pos="1800"/>
          <w:tab w:val="left" w:pos="2160"/>
          <w:tab w:val="left" w:pos="2520"/>
          <w:tab w:val="left" w:pos="2880"/>
        </w:tabs>
        <w:spacing w:line="226" w:lineRule="exact"/>
        <w:ind w:left="1440" w:hanging="36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1_2 \* Arabic \n</w:instrText>
      </w:r>
      <w:r>
        <w:rPr>
          <w:rFonts w:ascii="Times New Roman" w:hAnsi="Times New Roman"/>
          <w:kern w:val="2"/>
          <w:sz w:val="20"/>
          <w:szCs w:val="20"/>
        </w:rPr>
        <w:fldChar w:fldCharType="separate"/>
      </w:r>
      <w:r w:rsidR="006A49D4">
        <w:rPr>
          <w:rFonts w:ascii="Times New Roman" w:hAnsi="Times New Roman"/>
          <w:noProof/>
          <w:kern w:val="2"/>
          <w:sz w:val="20"/>
          <w:szCs w:val="20"/>
        </w:rPr>
        <w:t>5</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t>Masonry back up:</w:t>
      </w:r>
    </w:p>
    <w:p w:rsidR="00265B36" w:rsidRDefault="00265B36">
      <w:pPr>
        <w:tabs>
          <w:tab w:val="left" w:pos="720"/>
          <w:tab w:val="left" w:pos="1080"/>
          <w:tab w:val="left" w:pos="1440"/>
          <w:tab w:val="left" w:pos="1800"/>
          <w:tab w:val="left" w:pos="2160"/>
          <w:tab w:val="left" w:pos="2520"/>
          <w:tab w:val="left" w:pos="2880"/>
        </w:tabs>
        <w:spacing w:line="226" w:lineRule="exact"/>
        <w:ind w:left="1800" w:hanging="360"/>
        <w:rPr>
          <w:rFonts w:ascii="Times New Roman" w:hAnsi="Times New Roman"/>
          <w:kern w:val="2"/>
          <w:sz w:val="20"/>
          <w:szCs w:val="20"/>
        </w:rPr>
      </w:pPr>
      <w:r>
        <w:rPr>
          <w:rFonts w:ascii="Times New Roman" w:hAnsi="Times New Roman"/>
          <w:kern w:val="2"/>
          <w:sz w:val="20"/>
          <w:szCs w:val="20"/>
        </w:rPr>
        <w:lastRenderedPageBreak/>
        <w:fldChar w:fldCharType="begin"/>
      </w:r>
      <w:r>
        <w:rPr>
          <w:rFonts w:ascii="Times New Roman" w:hAnsi="Times New Roman"/>
          <w:kern w:val="2"/>
          <w:sz w:val="20"/>
          <w:szCs w:val="20"/>
        </w:rPr>
        <w:instrText>SEQ 1_3 \* alphabetic \r 1</w:instrText>
      </w:r>
      <w:r>
        <w:rPr>
          <w:rFonts w:ascii="Times New Roman" w:hAnsi="Times New Roman"/>
          <w:kern w:val="2"/>
          <w:sz w:val="20"/>
          <w:szCs w:val="20"/>
        </w:rPr>
        <w:fldChar w:fldCharType="separate"/>
      </w:r>
      <w:r w:rsidR="006A49D4">
        <w:rPr>
          <w:rFonts w:ascii="Times New Roman" w:hAnsi="Times New Roman"/>
          <w:noProof/>
          <w:kern w:val="2"/>
          <w:sz w:val="20"/>
          <w:szCs w:val="20"/>
        </w:rPr>
        <w:t>a</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t xml:space="preserve">Surface </w:t>
      </w:r>
      <w:r w:rsidR="00270872">
        <w:rPr>
          <w:rFonts w:ascii="Times New Roman" w:hAnsi="Times New Roman"/>
          <w:kern w:val="2"/>
          <w:sz w:val="20"/>
          <w:szCs w:val="20"/>
        </w:rPr>
        <w:t xml:space="preserve">mount flashing </w:t>
      </w:r>
      <w:r>
        <w:rPr>
          <w:rFonts w:ascii="Times New Roman" w:hAnsi="Times New Roman"/>
          <w:kern w:val="2"/>
          <w:sz w:val="20"/>
          <w:szCs w:val="20"/>
        </w:rPr>
        <w:t>after damp</w:t>
      </w:r>
      <w:r w:rsidR="00270872">
        <w:rPr>
          <w:rFonts w:ascii="Times New Roman" w:hAnsi="Times New Roman"/>
          <w:kern w:val="2"/>
          <w:sz w:val="20"/>
          <w:szCs w:val="20"/>
        </w:rPr>
        <w:t xml:space="preserve"> </w:t>
      </w:r>
      <w:r>
        <w:rPr>
          <w:rFonts w:ascii="Times New Roman" w:hAnsi="Times New Roman"/>
          <w:kern w:val="2"/>
          <w:sz w:val="20"/>
          <w:szCs w:val="20"/>
        </w:rPr>
        <w:t>proofing installation specified in Damp</w:t>
      </w:r>
      <w:r w:rsidR="00270872">
        <w:rPr>
          <w:rFonts w:ascii="Times New Roman" w:hAnsi="Times New Roman"/>
          <w:kern w:val="2"/>
          <w:sz w:val="20"/>
          <w:szCs w:val="20"/>
        </w:rPr>
        <w:t xml:space="preserve"> P</w:t>
      </w:r>
      <w:r>
        <w:rPr>
          <w:rFonts w:ascii="Times New Roman" w:hAnsi="Times New Roman"/>
          <w:kern w:val="2"/>
          <w:sz w:val="20"/>
          <w:szCs w:val="20"/>
        </w:rPr>
        <w:t>roofing Sect</w:t>
      </w:r>
      <w:r w:rsidR="00CA30CB">
        <w:rPr>
          <w:rFonts w:ascii="Times New Roman" w:hAnsi="Times New Roman"/>
          <w:kern w:val="2"/>
          <w:sz w:val="20"/>
          <w:szCs w:val="20"/>
        </w:rPr>
        <w:t>ion in accord with manufacturer’</w:t>
      </w:r>
      <w:r>
        <w:rPr>
          <w:rFonts w:ascii="Times New Roman" w:hAnsi="Times New Roman"/>
          <w:kern w:val="2"/>
          <w:sz w:val="20"/>
          <w:szCs w:val="20"/>
        </w:rPr>
        <w:t>s installation instructions.</w:t>
      </w:r>
    </w:p>
    <w:p w:rsidR="00265B36" w:rsidRDefault="00265B36">
      <w:pPr>
        <w:tabs>
          <w:tab w:val="left" w:pos="720"/>
          <w:tab w:val="left" w:pos="1080"/>
          <w:tab w:val="left" w:pos="1440"/>
          <w:tab w:val="left" w:pos="1800"/>
          <w:tab w:val="left" w:pos="2160"/>
          <w:tab w:val="left" w:pos="2520"/>
          <w:tab w:val="left" w:pos="2880"/>
        </w:tabs>
        <w:spacing w:line="226" w:lineRule="exact"/>
        <w:ind w:left="1800" w:hanging="36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1_3 \* alphabetic \n</w:instrText>
      </w:r>
      <w:r>
        <w:rPr>
          <w:rFonts w:ascii="Times New Roman" w:hAnsi="Times New Roman"/>
          <w:kern w:val="2"/>
          <w:sz w:val="20"/>
          <w:szCs w:val="20"/>
        </w:rPr>
        <w:fldChar w:fldCharType="separate"/>
      </w:r>
      <w:r w:rsidR="006A49D4">
        <w:rPr>
          <w:rFonts w:ascii="Times New Roman" w:hAnsi="Times New Roman"/>
          <w:noProof/>
          <w:kern w:val="2"/>
          <w:sz w:val="20"/>
          <w:szCs w:val="20"/>
        </w:rPr>
        <w:t>b</w:t>
      </w:r>
      <w:r>
        <w:rPr>
          <w:rFonts w:ascii="Times New Roman" w:hAnsi="Times New Roman"/>
          <w:kern w:val="2"/>
          <w:sz w:val="20"/>
          <w:szCs w:val="20"/>
        </w:rPr>
        <w:fldChar w:fldCharType="end"/>
      </w:r>
      <w:r w:rsidR="00247987">
        <w:rPr>
          <w:rFonts w:ascii="Times New Roman" w:hAnsi="Times New Roman"/>
          <w:kern w:val="2"/>
          <w:sz w:val="20"/>
          <w:szCs w:val="20"/>
        </w:rPr>
        <w:t>.</w:t>
      </w:r>
      <w:r w:rsidR="00247987">
        <w:rPr>
          <w:rFonts w:ascii="Times New Roman" w:hAnsi="Times New Roman"/>
          <w:kern w:val="2"/>
          <w:sz w:val="20"/>
          <w:szCs w:val="20"/>
        </w:rPr>
        <w:tab/>
      </w:r>
      <w:r w:rsidR="00247987" w:rsidRPr="00CA30CB">
        <w:rPr>
          <w:rFonts w:ascii="Times New Roman" w:hAnsi="Times New Roman"/>
          <w:kern w:val="2"/>
          <w:sz w:val="20"/>
          <w:szCs w:val="20"/>
          <w:u w:val="single"/>
        </w:rPr>
        <w:t xml:space="preserve">Apply flashing with </w:t>
      </w:r>
      <w:r w:rsidR="003C5F97">
        <w:rPr>
          <w:rFonts w:ascii="Times New Roman" w:hAnsi="Times New Roman"/>
          <w:kern w:val="2"/>
          <w:sz w:val="20"/>
          <w:szCs w:val="20"/>
          <w:u w:val="single"/>
        </w:rPr>
        <w:t>drainage</w:t>
      </w:r>
      <w:r w:rsidRPr="00CA30CB">
        <w:rPr>
          <w:rFonts w:ascii="Times New Roman" w:hAnsi="Times New Roman"/>
          <w:kern w:val="2"/>
          <w:sz w:val="20"/>
          <w:szCs w:val="20"/>
          <w:u w:val="single"/>
        </w:rPr>
        <w:t xml:space="preserve"> surface to outside.</w:t>
      </w:r>
    </w:p>
    <w:p w:rsidR="00265B36" w:rsidRDefault="00265B36">
      <w:pPr>
        <w:tabs>
          <w:tab w:val="left" w:pos="720"/>
          <w:tab w:val="left" w:pos="1080"/>
          <w:tab w:val="left" w:pos="1440"/>
          <w:tab w:val="left" w:pos="1800"/>
          <w:tab w:val="left" w:pos="2160"/>
          <w:tab w:val="left" w:pos="2520"/>
          <w:tab w:val="left" w:pos="2880"/>
        </w:tabs>
        <w:spacing w:line="226" w:lineRule="exact"/>
        <w:ind w:left="1800" w:hanging="36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1_3 \* alphabetic \n</w:instrText>
      </w:r>
      <w:r>
        <w:rPr>
          <w:rFonts w:ascii="Times New Roman" w:hAnsi="Times New Roman"/>
          <w:kern w:val="2"/>
          <w:sz w:val="20"/>
          <w:szCs w:val="20"/>
        </w:rPr>
        <w:fldChar w:fldCharType="separate"/>
      </w:r>
      <w:r w:rsidR="006A49D4">
        <w:rPr>
          <w:rFonts w:ascii="Times New Roman" w:hAnsi="Times New Roman"/>
          <w:noProof/>
          <w:kern w:val="2"/>
          <w:sz w:val="20"/>
          <w:szCs w:val="20"/>
        </w:rPr>
        <w:t>c</w:t>
      </w:r>
      <w:r>
        <w:rPr>
          <w:rFonts w:ascii="Times New Roman" w:hAnsi="Times New Roman"/>
          <w:kern w:val="2"/>
          <w:sz w:val="20"/>
          <w:szCs w:val="20"/>
        </w:rPr>
        <w:fldChar w:fldCharType="end"/>
      </w:r>
      <w:r w:rsidR="00CA30CB">
        <w:rPr>
          <w:rFonts w:ascii="Times New Roman" w:hAnsi="Times New Roman"/>
          <w:kern w:val="2"/>
          <w:sz w:val="20"/>
          <w:szCs w:val="20"/>
        </w:rPr>
        <w:t xml:space="preserve">.   </w:t>
      </w:r>
      <w:r w:rsidR="00DF3C92">
        <w:rPr>
          <w:rFonts w:ascii="Times New Roman" w:hAnsi="Times New Roman"/>
          <w:sz w:val="20"/>
          <w:szCs w:val="20"/>
        </w:rPr>
        <w:t>Fasten the top of the flashings to the back up wall with a non-corrosive termination bar and seal the top edge with a compatible sealant</w:t>
      </w:r>
      <w:r w:rsidR="00C35302">
        <w:rPr>
          <w:rFonts w:ascii="Times New Roman" w:hAnsi="Times New Roman"/>
          <w:kern w:val="2"/>
          <w:sz w:val="20"/>
          <w:szCs w:val="20"/>
        </w:rPr>
        <w:t xml:space="preserve">.  </w:t>
      </w:r>
    </w:p>
    <w:p w:rsidR="00265B36" w:rsidRDefault="00265B36">
      <w:pPr>
        <w:tabs>
          <w:tab w:val="left" w:pos="720"/>
          <w:tab w:val="left" w:pos="1080"/>
          <w:tab w:val="left" w:pos="1440"/>
          <w:tab w:val="left" w:pos="1800"/>
          <w:tab w:val="left" w:pos="2160"/>
          <w:tab w:val="left" w:pos="2520"/>
          <w:tab w:val="left" w:pos="2880"/>
        </w:tabs>
        <w:spacing w:line="226" w:lineRule="exact"/>
        <w:ind w:left="1440" w:hanging="36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1_2 \* Arabic \n</w:instrText>
      </w:r>
      <w:r>
        <w:rPr>
          <w:rFonts w:ascii="Times New Roman" w:hAnsi="Times New Roman"/>
          <w:kern w:val="2"/>
          <w:sz w:val="20"/>
          <w:szCs w:val="20"/>
        </w:rPr>
        <w:fldChar w:fldCharType="separate"/>
      </w:r>
      <w:r w:rsidR="006A49D4">
        <w:rPr>
          <w:rFonts w:ascii="Times New Roman" w:hAnsi="Times New Roman"/>
          <w:noProof/>
          <w:kern w:val="2"/>
          <w:sz w:val="20"/>
          <w:szCs w:val="20"/>
        </w:rPr>
        <w:t>6</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t>Concrete back up:</w:t>
      </w:r>
    </w:p>
    <w:p w:rsidR="00265B36" w:rsidRDefault="00265B36">
      <w:pPr>
        <w:tabs>
          <w:tab w:val="left" w:pos="720"/>
          <w:tab w:val="left" w:pos="1080"/>
          <w:tab w:val="left" w:pos="1440"/>
          <w:tab w:val="left" w:pos="1800"/>
          <w:tab w:val="left" w:pos="2160"/>
          <w:tab w:val="left" w:pos="2520"/>
          <w:tab w:val="left" w:pos="2880"/>
        </w:tabs>
        <w:spacing w:line="226" w:lineRule="exact"/>
        <w:ind w:left="1800" w:hanging="36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1_3 \* alphabetic \r 1</w:instrText>
      </w:r>
      <w:r>
        <w:rPr>
          <w:rFonts w:ascii="Times New Roman" w:hAnsi="Times New Roman"/>
          <w:kern w:val="2"/>
          <w:sz w:val="20"/>
          <w:szCs w:val="20"/>
        </w:rPr>
        <w:fldChar w:fldCharType="separate"/>
      </w:r>
      <w:r w:rsidR="006A49D4">
        <w:rPr>
          <w:rFonts w:ascii="Times New Roman" w:hAnsi="Times New Roman"/>
          <w:noProof/>
          <w:kern w:val="2"/>
          <w:sz w:val="20"/>
          <w:szCs w:val="20"/>
        </w:rPr>
        <w:t>a</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t xml:space="preserve">Surface </w:t>
      </w:r>
      <w:r w:rsidR="00270872">
        <w:rPr>
          <w:rFonts w:ascii="Times New Roman" w:hAnsi="Times New Roman"/>
          <w:kern w:val="2"/>
          <w:sz w:val="20"/>
          <w:szCs w:val="20"/>
        </w:rPr>
        <w:t xml:space="preserve">mount flashing </w:t>
      </w:r>
      <w:r>
        <w:rPr>
          <w:rFonts w:ascii="Times New Roman" w:hAnsi="Times New Roman"/>
          <w:kern w:val="2"/>
          <w:sz w:val="20"/>
          <w:szCs w:val="20"/>
        </w:rPr>
        <w:t>after damp</w:t>
      </w:r>
      <w:r w:rsidR="00270872">
        <w:rPr>
          <w:rFonts w:ascii="Times New Roman" w:hAnsi="Times New Roman"/>
          <w:kern w:val="2"/>
          <w:sz w:val="20"/>
          <w:szCs w:val="20"/>
        </w:rPr>
        <w:t xml:space="preserve"> </w:t>
      </w:r>
      <w:r>
        <w:rPr>
          <w:rFonts w:ascii="Times New Roman" w:hAnsi="Times New Roman"/>
          <w:kern w:val="2"/>
          <w:sz w:val="20"/>
          <w:szCs w:val="20"/>
        </w:rPr>
        <w:t>proofing installation specified in Damp</w:t>
      </w:r>
      <w:r w:rsidR="00270872">
        <w:rPr>
          <w:rFonts w:ascii="Times New Roman" w:hAnsi="Times New Roman"/>
          <w:kern w:val="2"/>
          <w:sz w:val="20"/>
          <w:szCs w:val="20"/>
        </w:rPr>
        <w:t xml:space="preserve"> P</w:t>
      </w:r>
      <w:r>
        <w:rPr>
          <w:rFonts w:ascii="Times New Roman" w:hAnsi="Times New Roman"/>
          <w:kern w:val="2"/>
          <w:sz w:val="20"/>
          <w:szCs w:val="20"/>
        </w:rPr>
        <w:t>roofing Sect</w:t>
      </w:r>
      <w:r w:rsidR="009507C9">
        <w:rPr>
          <w:rFonts w:ascii="Times New Roman" w:hAnsi="Times New Roman"/>
          <w:kern w:val="2"/>
          <w:sz w:val="20"/>
          <w:szCs w:val="20"/>
        </w:rPr>
        <w:t>ion in accord with manufacturer’</w:t>
      </w:r>
      <w:r>
        <w:rPr>
          <w:rFonts w:ascii="Times New Roman" w:hAnsi="Times New Roman"/>
          <w:kern w:val="2"/>
          <w:sz w:val="20"/>
          <w:szCs w:val="20"/>
        </w:rPr>
        <w:t>s installation instructions.</w:t>
      </w:r>
    </w:p>
    <w:p w:rsidR="00265B36" w:rsidRDefault="00265B36">
      <w:pPr>
        <w:tabs>
          <w:tab w:val="left" w:pos="720"/>
          <w:tab w:val="left" w:pos="1080"/>
          <w:tab w:val="left" w:pos="1440"/>
          <w:tab w:val="left" w:pos="1800"/>
          <w:tab w:val="left" w:pos="2160"/>
          <w:tab w:val="left" w:pos="2520"/>
          <w:tab w:val="left" w:pos="2880"/>
        </w:tabs>
        <w:spacing w:line="226" w:lineRule="exact"/>
        <w:ind w:left="1800" w:hanging="36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1_3 \* alphabetic \n</w:instrText>
      </w:r>
      <w:r>
        <w:rPr>
          <w:rFonts w:ascii="Times New Roman" w:hAnsi="Times New Roman"/>
          <w:kern w:val="2"/>
          <w:sz w:val="20"/>
          <w:szCs w:val="20"/>
        </w:rPr>
        <w:fldChar w:fldCharType="separate"/>
      </w:r>
      <w:r w:rsidR="006A49D4">
        <w:rPr>
          <w:rFonts w:ascii="Times New Roman" w:hAnsi="Times New Roman"/>
          <w:noProof/>
          <w:kern w:val="2"/>
          <w:sz w:val="20"/>
          <w:szCs w:val="20"/>
        </w:rPr>
        <w:t>b</w:t>
      </w:r>
      <w:r>
        <w:rPr>
          <w:rFonts w:ascii="Times New Roman" w:hAnsi="Times New Roman"/>
          <w:kern w:val="2"/>
          <w:sz w:val="20"/>
          <w:szCs w:val="20"/>
        </w:rPr>
        <w:fldChar w:fldCharType="end"/>
      </w:r>
      <w:r w:rsidR="00247987">
        <w:rPr>
          <w:rFonts w:ascii="Times New Roman" w:hAnsi="Times New Roman"/>
          <w:kern w:val="2"/>
          <w:sz w:val="20"/>
          <w:szCs w:val="20"/>
        </w:rPr>
        <w:t>.</w:t>
      </w:r>
      <w:r w:rsidR="00247987">
        <w:rPr>
          <w:rFonts w:ascii="Times New Roman" w:hAnsi="Times New Roman"/>
          <w:kern w:val="2"/>
          <w:sz w:val="20"/>
          <w:szCs w:val="20"/>
        </w:rPr>
        <w:tab/>
      </w:r>
      <w:r w:rsidR="00247987" w:rsidRPr="00CA30CB">
        <w:rPr>
          <w:rFonts w:ascii="Times New Roman" w:hAnsi="Times New Roman"/>
          <w:kern w:val="2"/>
          <w:sz w:val="20"/>
          <w:szCs w:val="20"/>
          <w:u w:val="single"/>
        </w:rPr>
        <w:t xml:space="preserve">Apply flashing with </w:t>
      </w:r>
      <w:r w:rsidR="003C5F97">
        <w:rPr>
          <w:rFonts w:ascii="Times New Roman" w:hAnsi="Times New Roman"/>
          <w:kern w:val="2"/>
          <w:sz w:val="20"/>
          <w:szCs w:val="20"/>
          <w:u w:val="single"/>
        </w:rPr>
        <w:t xml:space="preserve">drainage </w:t>
      </w:r>
      <w:r w:rsidRPr="00CA30CB">
        <w:rPr>
          <w:rFonts w:ascii="Times New Roman" w:hAnsi="Times New Roman"/>
          <w:kern w:val="2"/>
          <w:sz w:val="20"/>
          <w:szCs w:val="20"/>
          <w:u w:val="single"/>
        </w:rPr>
        <w:t>surface to outside</w:t>
      </w:r>
      <w:r>
        <w:rPr>
          <w:rFonts w:ascii="Times New Roman" w:hAnsi="Times New Roman"/>
          <w:kern w:val="2"/>
          <w:sz w:val="20"/>
          <w:szCs w:val="20"/>
        </w:rPr>
        <w:t>.</w:t>
      </w:r>
    </w:p>
    <w:p w:rsidR="00265B36" w:rsidRDefault="00265B36">
      <w:pPr>
        <w:tabs>
          <w:tab w:val="left" w:pos="720"/>
          <w:tab w:val="left" w:pos="1080"/>
          <w:tab w:val="left" w:pos="1440"/>
          <w:tab w:val="left" w:pos="1800"/>
          <w:tab w:val="left" w:pos="2160"/>
          <w:tab w:val="left" w:pos="2520"/>
          <w:tab w:val="left" w:pos="2880"/>
        </w:tabs>
        <w:spacing w:line="226" w:lineRule="exact"/>
        <w:ind w:left="1800" w:hanging="36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1_3 \* alphabetic \n</w:instrText>
      </w:r>
      <w:r>
        <w:rPr>
          <w:rFonts w:ascii="Times New Roman" w:hAnsi="Times New Roman"/>
          <w:kern w:val="2"/>
          <w:sz w:val="20"/>
          <w:szCs w:val="20"/>
        </w:rPr>
        <w:fldChar w:fldCharType="separate"/>
      </w:r>
      <w:r w:rsidR="006A49D4">
        <w:rPr>
          <w:rFonts w:ascii="Times New Roman" w:hAnsi="Times New Roman"/>
          <w:noProof/>
          <w:kern w:val="2"/>
          <w:sz w:val="20"/>
          <w:szCs w:val="20"/>
        </w:rPr>
        <w:t>c</w:t>
      </w:r>
      <w:r>
        <w:rPr>
          <w:rFonts w:ascii="Times New Roman" w:hAnsi="Times New Roman"/>
          <w:kern w:val="2"/>
          <w:sz w:val="20"/>
          <w:szCs w:val="20"/>
        </w:rPr>
        <w:fldChar w:fldCharType="end"/>
      </w:r>
      <w:r w:rsidR="00CA30CB">
        <w:rPr>
          <w:rFonts w:ascii="Times New Roman" w:hAnsi="Times New Roman"/>
          <w:kern w:val="2"/>
          <w:sz w:val="20"/>
          <w:szCs w:val="20"/>
        </w:rPr>
        <w:t>.</w:t>
      </w:r>
      <w:r w:rsidR="00CA30CB">
        <w:rPr>
          <w:rFonts w:ascii="Times New Roman" w:hAnsi="Times New Roman"/>
          <w:kern w:val="2"/>
          <w:sz w:val="20"/>
          <w:szCs w:val="20"/>
        </w:rPr>
        <w:tab/>
      </w:r>
      <w:r w:rsidR="00DF3C92">
        <w:rPr>
          <w:rFonts w:ascii="Times New Roman" w:hAnsi="Times New Roman"/>
          <w:sz w:val="20"/>
          <w:szCs w:val="20"/>
        </w:rPr>
        <w:t>Fasten the top of the flashings to the back up wall with a non-corrosive termination bar and seal the top edge with a compatible sealant.</w:t>
      </w:r>
    </w:p>
    <w:p w:rsidR="00265B36" w:rsidRDefault="00265B36">
      <w:pPr>
        <w:tabs>
          <w:tab w:val="left" w:pos="720"/>
          <w:tab w:val="left" w:pos="1080"/>
          <w:tab w:val="left" w:pos="1440"/>
          <w:tab w:val="left" w:pos="1800"/>
          <w:tab w:val="left" w:pos="2160"/>
          <w:tab w:val="left" w:pos="2520"/>
          <w:tab w:val="left" w:pos="2880"/>
        </w:tabs>
        <w:spacing w:line="226" w:lineRule="exact"/>
        <w:ind w:left="1440" w:hanging="36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1_2 \* Arabic \n</w:instrText>
      </w:r>
      <w:r>
        <w:rPr>
          <w:rFonts w:ascii="Times New Roman" w:hAnsi="Times New Roman"/>
          <w:kern w:val="2"/>
          <w:sz w:val="20"/>
          <w:szCs w:val="20"/>
        </w:rPr>
        <w:fldChar w:fldCharType="separate"/>
      </w:r>
      <w:r w:rsidR="006A49D4">
        <w:rPr>
          <w:rFonts w:ascii="Times New Roman" w:hAnsi="Times New Roman"/>
          <w:noProof/>
          <w:kern w:val="2"/>
          <w:sz w:val="20"/>
          <w:szCs w:val="20"/>
        </w:rPr>
        <w:t>7</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t>Stud back up with sheathing:</w:t>
      </w:r>
    </w:p>
    <w:p w:rsidR="00283E97" w:rsidRDefault="00265B36">
      <w:pPr>
        <w:tabs>
          <w:tab w:val="left" w:pos="720"/>
          <w:tab w:val="left" w:pos="1080"/>
          <w:tab w:val="left" w:pos="1440"/>
          <w:tab w:val="left" w:pos="1800"/>
          <w:tab w:val="left" w:pos="2160"/>
          <w:tab w:val="left" w:pos="2520"/>
          <w:tab w:val="left" w:pos="2880"/>
        </w:tabs>
        <w:spacing w:line="226" w:lineRule="exact"/>
        <w:ind w:left="1800" w:hanging="360"/>
        <w:rPr>
          <w:rFonts w:ascii="Times New Roman" w:hAnsi="Times New Roman"/>
          <w:kern w:val="2"/>
          <w:sz w:val="20"/>
          <w:szCs w:val="20"/>
          <w:u w:val="single"/>
        </w:rPr>
      </w:pPr>
      <w:r>
        <w:rPr>
          <w:rFonts w:ascii="Times New Roman" w:hAnsi="Times New Roman"/>
          <w:kern w:val="2"/>
          <w:sz w:val="20"/>
          <w:szCs w:val="20"/>
        </w:rPr>
        <w:fldChar w:fldCharType="begin"/>
      </w:r>
      <w:r>
        <w:rPr>
          <w:rFonts w:ascii="Times New Roman" w:hAnsi="Times New Roman"/>
          <w:kern w:val="2"/>
          <w:sz w:val="20"/>
          <w:szCs w:val="20"/>
        </w:rPr>
        <w:instrText>SEQ 1_3 \* alphabetic \r 1</w:instrText>
      </w:r>
      <w:r>
        <w:rPr>
          <w:rFonts w:ascii="Times New Roman" w:hAnsi="Times New Roman"/>
          <w:kern w:val="2"/>
          <w:sz w:val="20"/>
          <w:szCs w:val="20"/>
        </w:rPr>
        <w:fldChar w:fldCharType="separate"/>
      </w:r>
      <w:r w:rsidR="006A49D4">
        <w:rPr>
          <w:rFonts w:ascii="Times New Roman" w:hAnsi="Times New Roman"/>
          <w:noProof/>
          <w:kern w:val="2"/>
          <w:sz w:val="20"/>
          <w:szCs w:val="20"/>
        </w:rPr>
        <w:t>a</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r>
      <w:r w:rsidR="00283E97">
        <w:rPr>
          <w:rFonts w:ascii="Times New Roman" w:hAnsi="Times New Roman"/>
          <w:kern w:val="2"/>
          <w:sz w:val="20"/>
          <w:szCs w:val="20"/>
        </w:rPr>
        <w:t xml:space="preserve">Surface </w:t>
      </w:r>
      <w:r w:rsidR="00270872">
        <w:rPr>
          <w:rFonts w:ascii="Times New Roman" w:hAnsi="Times New Roman"/>
          <w:kern w:val="2"/>
          <w:sz w:val="20"/>
          <w:szCs w:val="20"/>
        </w:rPr>
        <w:t>mount flashing</w:t>
      </w:r>
      <w:r w:rsidR="00283E97">
        <w:rPr>
          <w:rFonts w:ascii="Times New Roman" w:hAnsi="Times New Roman"/>
          <w:kern w:val="2"/>
          <w:sz w:val="20"/>
          <w:szCs w:val="20"/>
        </w:rPr>
        <w:t xml:space="preserve"> after </w:t>
      </w:r>
      <w:r w:rsidR="00211211">
        <w:rPr>
          <w:rFonts w:ascii="Times New Roman" w:hAnsi="Times New Roman"/>
          <w:kern w:val="2"/>
          <w:sz w:val="20"/>
          <w:szCs w:val="20"/>
        </w:rPr>
        <w:t xml:space="preserve">certified compatible </w:t>
      </w:r>
      <w:r w:rsidR="00283E97">
        <w:rPr>
          <w:rFonts w:ascii="Times New Roman" w:hAnsi="Times New Roman"/>
          <w:kern w:val="2"/>
          <w:sz w:val="20"/>
          <w:szCs w:val="20"/>
        </w:rPr>
        <w:t>damp</w:t>
      </w:r>
      <w:r w:rsidR="00270872">
        <w:rPr>
          <w:rFonts w:ascii="Times New Roman" w:hAnsi="Times New Roman"/>
          <w:kern w:val="2"/>
          <w:sz w:val="20"/>
          <w:szCs w:val="20"/>
        </w:rPr>
        <w:t xml:space="preserve"> </w:t>
      </w:r>
      <w:r w:rsidR="00283E97">
        <w:rPr>
          <w:rFonts w:ascii="Times New Roman" w:hAnsi="Times New Roman"/>
          <w:kern w:val="2"/>
          <w:sz w:val="20"/>
          <w:szCs w:val="20"/>
        </w:rPr>
        <w:t>proofing installation specified in Damp</w:t>
      </w:r>
      <w:r w:rsidR="00270872">
        <w:rPr>
          <w:rFonts w:ascii="Times New Roman" w:hAnsi="Times New Roman"/>
          <w:kern w:val="2"/>
          <w:sz w:val="20"/>
          <w:szCs w:val="20"/>
        </w:rPr>
        <w:t xml:space="preserve"> P</w:t>
      </w:r>
      <w:r w:rsidR="00283E97">
        <w:rPr>
          <w:rFonts w:ascii="Times New Roman" w:hAnsi="Times New Roman"/>
          <w:kern w:val="2"/>
          <w:sz w:val="20"/>
          <w:szCs w:val="20"/>
        </w:rPr>
        <w:t>roofing Section in accord with manufacturer’s installation instructions</w:t>
      </w:r>
      <w:r w:rsidR="00283E97" w:rsidRPr="008929EC">
        <w:rPr>
          <w:rFonts w:ascii="Times New Roman" w:hAnsi="Times New Roman"/>
          <w:kern w:val="2"/>
          <w:sz w:val="20"/>
          <w:szCs w:val="20"/>
          <w:u w:val="single"/>
        </w:rPr>
        <w:t xml:space="preserve"> </w:t>
      </w:r>
    </w:p>
    <w:p w:rsidR="00265B36" w:rsidRDefault="00283E97">
      <w:pPr>
        <w:tabs>
          <w:tab w:val="left" w:pos="720"/>
          <w:tab w:val="left" w:pos="1080"/>
          <w:tab w:val="left" w:pos="1440"/>
          <w:tab w:val="left" w:pos="1800"/>
          <w:tab w:val="left" w:pos="2160"/>
          <w:tab w:val="left" w:pos="2520"/>
          <w:tab w:val="left" w:pos="2880"/>
        </w:tabs>
        <w:spacing w:line="226" w:lineRule="exact"/>
        <w:ind w:left="1800" w:hanging="360"/>
        <w:rPr>
          <w:rFonts w:ascii="Times New Roman" w:hAnsi="Times New Roman"/>
          <w:kern w:val="2"/>
          <w:sz w:val="20"/>
          <w:szCs w:val="20"/>
        </w:rPr>
      </w:pPr>
      <w:r>
        <w:rPr>
          <w:rFonts w:ascii="Times New Roman" w:hAnsi="Times New Roman"/>
          <w:kern w:val="2"/>
          <w:sz w:val="20"/>
          <w:szCs w:val="20"/>
        </w:rPr>
        <w:t xml:space="preserve">b.    </w:t>
      </w:r>
      <w:r w:rsidR="00265B36" w:rsidRPr="008929EC">
        <w:rPr>
          <w:rFonts w:ascii="Times New Roman" w:hAnsi="Times New Roman"/>
          <w:kern w:val="2"/>
          <w:sz w:val="20"/>
          <w:szCs w:val="20"/>
          <w:u w:val="single"/>
        </w:rPr>
        <w:t>Apply flashing with</w:t>
      </w:r>
      <w:r w:rsidR="003C5F97">
        <w:rPr>
          <w:rFonts w:ascii="Times New Roman" w:hAnsi="Times New Roman"/>
          <w:kern w:val="2"/>
          <w:sz w:val="20"/>
          <w:szCs w:val="20"/>
          <w:u w:val="single"/>
        </w:rPr>
        <w:t xml:space="preserve"> drainage</w:t>
      </w:r>
      <w:r w:rsidR="009507C9" w:rsidRPr="008929EC">
        <w:rPr>
          <w:rFonts w:ascii="Times New Roman" w:hAnsi="Times New Roman"/>
          <w:kern w:val="2"/>
          <w:sz w:val="20"/>
          <w:szCs w:val="20"/>
          <w:u w:val="single"/>
        </w:rPr>
        <w:t xml:space="preserve"> surface to </w:t>
      </w:r>
      <w:r w:rsidR="00211211">
        <w:rPr>
          <w:rFonts w:ascii="Times New Roman" w:hAnsi="Times New Roman"/>
          <w:kern w:val="2"/>
          <w:sz w:val="20"/>
          <w:szCs w:val="20"/>
          <w:u w:val="single"/>
        </w:rPr>
        <w:t xml:space="preserve">the </w:t>
      </w:r>
      <w:r w:rsidR="009507C9" w:rsidRPr="008929EC">
        <w:rPr>
          <w:rFonts w:ascii="Times New Roman" w:hAnsi="Times New Roman"/>
          <w:kern w:val="2"/>
          <w:sz w:val="20"/>
          <w:szCs w:val="20"/>
          <w:u w:val="single"/>
        </w:rPr>
        <w:t>outside</w:t>
      </w:r>
      <w:r w:rsidR="00265B36" w:rsidRPr="008929EC">
        <w:rPr>
          <w:rFonts w:ascii="Times New Roman" w:hAnsi="Times New Roman"/>
          <w:kern w:val="2"/>
          <w:sz w:val="20"/>
          <w:szCs w:val="20"/>
          <w:u w:val="single"/>
        </w:rPr>
        <w:t>.</w:t>
      </w:r>
    </w:p>
    <w:p w:rsidR="00265B36" w:rsidRDefault="00283E97">
      <w:pPr>
        <w:tabs>
          <w:tab w:val="left" w:pos="720"/>
          <w:tab w:val="left" w:pos="1080"/>
          <w:tab w:val="left" w:pos="1440"/>
          <w:tab w:val="left" w:pos="1800"/>
          <w:tab w:val="left" w:pos="2160"/>
          <w:tab w:val="left" w:pos="2520"/>
          <w:tab w:val="left" w:pos="2880"/>
        </w:tabs>
        <w:spacing w:line="226" w:lineRule="exact"/>
        <w:ind w:left="1800" w:hanging="360"/>
        <w:rPr>
          <w:rFonts w:ascii="Times New Roman" w:hAnsi="Times New Roman"/>
          <w:kern w:val="2"/>
          <w:sz w:val="20"/>
          <w:szCs w:val="20"/>
        </w:rPr>
      </w:pPr>
      <w:r>
        <w:rPr>
          <w:rFonts w:ascii="Times New Roman" w:hAnsi="Times New Roman"/>
          <w:kern w:val="2"/>
          <w:sz w:val="20"/>
          <w:szCs w:val="20"/>
        </w:rPr>
        <w:t>c</w:t>
      </w:r>
      <w:r w:rsidR="008929EC">
        <w:rPr>
          <w:rFonts w:ascii="Times New Roman" w:hAnsi="Times New Roman"/>
          <w:kern w:val="2"/>
          <w:sz w:val="20"/>
          <w:szCs w:val="20"/>
        </w:rPr>
        <w:t>.</w:t>
      </w:r>
      <w:r w:rsidR="008929EC">
        <w:rPr>
          <w:rFonts w:ascii="Times New Roman" w:hAnsi="Times New Roman"/>
          <w:kern w:val="2"/>
          <w:sz w:val="20"/>
          <w:szCs w:val="20"/>
        </w:rPr>
        <w:tab/>
      </w:r>
      <w:r w:rsidR="00DF3C92">
        <w:rPr>
          <w:rFonts w:ascii="Times New Roman" w:hAnsi="Times New Roman"/>
          <w:sz w:val="20"/>
          <w:szCs w:val="20"/>
        </w:rPr>
        <w:t>Fasten the top of the flashings to the back up wall with a non-corrosive termination bar and seal the top edge with a compatible sealant.</w:t>
      </w:r>
    </w:p>
    <w:p w:rsidR="00265B36" w:rsidRDefault="00265B36" w:rsidP="00365134">
      <w:pPr>
        <w:tabs>
          <w:tab w:val="left" w:pos="720"/>
          <w:tab w:val="left" w:pos="1080"/>
          <w:tab w:val="left" w:pos="1440"/>
          <w:tab w:val="left" w:pos="1800"/>
          <w:tab w:val="left" w:pos="2160"/>
          <w:tab w:val="left" w:pos="2520"/>
          <w:tab w:val="left" w:pos="2880"/>
        </w:tabs>
        <w:spacing w:line="226" w:lineRule="exact"/>
        <w:ind w:left="1440" w:hanging="36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1_2 \* Arabic \n</w:instrText>
      </w:r>
      <w:r>
        <w:rPr>
          <w:rFonts w:ascii="Times New Roman" w:hAnsi="Times New Roman"/>
          <w:kern w:val="2"/>
          <w:sz w:val="20"/>
          <w:szCs w:val="20"/>
        </w:rPr>
        <w:fldChar w:fldCharType="separate"/>
      </w:r>
      <w:r w:rsidR="006A49D4">
        <w:rPr>
          <w:rFonts w:ascii="Times New Roman" w:hAnsi="Times New Roman"/>
          <w:noProof/>
          <w:kern w:val="2"/>
          <w:sz w:val="20"/>
          <w:szCs w:val="20"/>
        </w:rPr>
        <w:t>8</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r>
      <w:r w:rsidR="00A916C8" w:rsidRPr="0021790C">
        <w:rPr>
          <w:rFonts w:ascii="Times New Roman" w:hAnsi="Times New Roman"/>
          <w:kern w:val="2"/>
          <w:sz w:val="20"/>
          <w:szCs w:val="20"/>
        </w:rPr>
        <w:t>Confirm compatibility with</w:t>
      </w:r>
      <w:r w:rsidR="0015252A" w:rsidRPr="0021790C">
        <w:rPr>
          <w:rFonts w:ascii="Times New Roman" w:hAnsi="Times New Roman"/>
          <w:kern w:val="2"/>
          <w:sz w:val="20"/>
          <w:szCs w:val="20"/>
        </w:rPr>
        <w:t xml:space="preserve"> manufacturer’s </w:t>
      </w:r>
      <w:r w:rsidR="00A916C8" w:rsidRPr="0021790C">
        <w:rPr>
          <w:rFonts w:ascii="Times New Roman" w:hAnsi="Times New Roman"/>
          <w:kern w:val="2"/>
          <w:sz w:val="20"/>
          <w:szCs w:val="20"/>
        </w:rPr>
        <w:t xml:space="preserve">mutual </w:t>
      </w:r>
      <w:r w:rsidR="0015252A" w:rsidRPr="0021790C">
        <w:rPr>
          <w:rFonts w:ascii="Times New Roman" w:hAnsi="Times New Roman"/>
          <w:kern w:val="2"/>
          <w:sz w:val="20"/>
          <w:szCs w:val="20"/>
        </w:rPr>
        <w:t>letter</w:t>
      </w:r>
      <w:r w:rsidR="00A916C8" w:rsidRPr="0021790C">
        <w:rPr>
          <w:rFonts w:ascii="Times New Roman" w:hAnsi="Times New Roman"/>
          <w:kern w:val="2"/>
          <w:sz w:val="20"/>
          <w:szCs w:val="20"/>
        </w:rPr>
        <w:t>s for all lapping components</w:t>
      </w:r>
      <w:r w:rsidR="0015252A" w:rsidRPr="0021790C">
        <w:rPr>
          <w:rFonts w:ascii="Times New Roman" w:hAnsi="Times New Roman"/>
          <w:kern w:val="2"/>
          <w:sz w:val="20"/>
          <w:szCs w:val="20"/>
        </w:rPr>
        <w:t>,</w:t>
      </w:r>
      <w:r w:rsidR="00264351" w:rsidRPr="0021790C">
        <w:rPr>
          <w:rFonts w:ascii="Times New Roman" w:hAnsi="Times New Roman"/>
          <w:kern w:val="2"/>
          <w:sz w:val="20"/>
          <w:szCs w:val="20"/>
        </w:rPr>
        <w:t xml:space="preserve"> </w:t>
      </w:r>
      <w:r w:rsidR="00A916C8" w:rsidRPr="0021790C">
        <w:rPr>
          <w:rFonts w:ascii="Times New Roman" w:hAnsi="Times New Roman"/>
          <w:kern w:val="2"/>
          <w:sz w:val="20"/>
          <w:szCs w:val="20"/>
        </w:rPr>
        <w:t>A</w:t>
      </w:r>
      <w:r w:rsidRPr="0021790C">
        <w:rPr>
          <w:rFonts w:ascii="Times New Roman" w:hAnsi="Times New Roman"/>
          <w:kern w:val="2"/>
          <w:sz w:val="20"/>
          <w:szCs w:val="20"/>
        </w:rPr>
        <w:t xml:space="preserve">ir barrier installation lapping </w:t>
      </w:r>
      <w:r w:rsidR="00A916C8" w:rsidRPr="0021790C">
        <w:rPr>
          <w:rFonts w:ascii="Times New Roman" w:hAnsi="Times New Roman"/>
          <w:kern w:val="2"/>
          <w:sz w:val="20"/>
          <w:szCs w:val="20"/>
        </w:rPr>
        <w:t xml:space="preserve">over </w:t>
      </w:r>
      <w:r w:rsidRPr="0021790C">
        <w:rPr>
          <w:rFonts w:ascii="Times New Roman" w:hAnsi="Times New Roman"/>
          <w:kern w:val="2"/>
          <w:sz w:val="20"/>
          <w:szCs w:val="20"/>
        </w:rPr>
        <w:t xml:space="preserve">flashing top in </w:t>
      </w:r>
      <w:r w:rsidR="00A916C8" w:rsidRPr="0021790C">
        <w:rPr>
          <w:rFonts w:ascii="Times New Roman" w:hAnsi="Times New Roman"/>
          <w:kern w:val="2"/>
          <w:sz w:val="20"/>
          <w:szCs w:val="20"/>
        </w:rPr>
        <w:t>the Air Barrier</w:t>
      </w:r>
      <w:r w:rsidRPr="0021790C">
        <w:rPr>
          <w:rFonts w:ascii="Times New Roman" w:hAnsi="Times New Roman"/>
          <w:kern w:val="2"/>
          <w:sz w:val="20"/>
          <w:szCs w:val="20"/>
        </w:rPr>
        <w:t xml:space="preserve"> Section.</w:t>
      </w:r>
    </w:p>
    <w:p w:rsidR="00265B36" w:rsidRDefault="00365134">
      <w:pPr>
        <w:tabs>
          <w:tab w:val="left" w:pos="720"/>
          <w:tab w:val="left" w:pos="979"/>
          <w:tab w:val="left" w:pos="1440"/>
          <w:tab w:val="left" w:pos="1800"/>
          <w:tab w:val="left" w:pos="2160"/>
          <w:tab w:val="left" w:pos="2520"/>
          <w:tab w:val="left" w:pos="2880"/>
        </w:tabs>
        <w:spacing w:line="226" w:lineRule="exact"/>
        <w:ind w:left="1440" w:hanging="461"/>
        <w:rPr>
          <w:rFonts w:ascii="Times New Roman" w:hAnsi="Times New Roman"/>
          <w:kern w:val="2"/>
          <w:sz w:val="20"/>
          <w:szCs w:val="20"/>
        </w:rPr>
      </w:pPr>
      <w:r>
        <w:rPr>
          <w:rFonts w:ascii="Times New Roman" w:hAnsi="Times New Roman"/>
          <w:kern w:val="2"/>
          <w:sz w:val="20"/>
          <w:szCs w:val="20"/>
        </w:rPr>
        <w:t xml:space="preserve">  9</w:t>
      </w:r>
      <w:r w:rsidR="00265B36">
        <w:rPr>
          <w:rFonts w:ascii="Times New Roman" w:hAnsi="Times New Roman"/>
          <w:kern w:val="2"/>
          <w:sz w:val="20"/>
          <w:szCs w:val="20"/>
        </w:rPr>
        <w:t>.</w:t>
      </w:r>
      <w:r w:rsidR="00265B36">
        <w:rPr>
          <w:rFonts w:ascii="Times New Roman" w:hAnsi="Times New Roman"/>
          <w:kern w:val="2"/>
          <w:sz w:val="20"/>
          <w:szCs w:val="20"/>
        </w:rPr>
        <w:tab/>
        <w:t>Fold ends of flashing at e</w:t>
      </w:r>
      <w:r w:rsidR="008929EC">
        <w:rPr>
          <w:rFonts w:ascii="Times New Roman" w:hAnsi="Times New Roman"/>
          <w:kern w:val="2"/>
          <w:sz w:val="20"/>
          <w:szCs w:val="20"/>
        </w:rPr>
        <w:t>nd of opening to form dam; seal</w:t>
      </w:r>
      <w:r w:rsidR="008929EC" w:rsidRPr="008929EC">
        <w:rPr>
          <w:rFonts w:ascii="Times New Roman" w:hAnsi="Times New Roman"/>
          <w:kern w:val="2"/>
          <w:sz w:val="20"/>
          <w:szCs w:val="20"/>
        </w:rPr>
        <w:t xml:space="preserve"> </w:t>
      </w:r>
      <w:r w:rsidR="00283E97">
        <w:rPr>
          <w:rFonts w:ascii="Times New Roman" w:hAnsi="Times New Roman"/>
          <w:kern w:val="2"/>
          <w:sz w:val="20"/>
          <w:szCs w:val="20"/>
        </w:rPr>
        <w:t>w</w:t>
      </w:r>
      <w:r w:rsidR="00F34622">
        <w:rPr>
          <w:rFonts w:ascii="Times New Roman" w:hAnsi="Times New Roman"/>
          <w:kern w:val="2"/>
          <w:sz w:val="20"/>
          <w:szCs w:val="20"/>
        </w:rPr>
        <w:t>ith</w:t>
      </w:r>
      <w:r w:rsidR="0021790C">
        <w:rPr>
          <w:rFonts w:ascii="Times New Roman" w:hAnsi="Times New Roman"/>
          <w:kern w:val="2"/>
          <w:sz w:val="20"/>
          <w:szCs w:val="20"/>
        </w:rPr>
        <w:t xml:space="preserve"> </w:t>
      </w:r>
      <w:r w:rsidR="008929EC">
        <w:rPr>
          <w:rFonts w:ascii="Times New Roman" w:hAnsi="Times New Roman"/>
          <w:kern w:val="2"/>
          <w:sz w:val="20"/>
          <w:szCs w:val="20"/>
        </w:rPr>
        <w:t>sealant</w:t>
      </w:r>
      <w:r w:rsidR="00887061">
        <w:rPr>
          <w:rFonts w:ascii="Times New Roman" w:hAnsi="Times New Roman"/>
          <w:kern w:val="2"/>
          <w:sz w:val="20"/>
          <w:szCs w:val="20"/>
        </w:rPr>
        <w:t xml:space="preserve"> or </w:t>
      </w:r>
      <w:r w:rsidR="00F34622">
        <w:rPr>
          <w:rFonts w:ascii="Times New Roman" w:hAnsi="Times New Roman"/>
          <w:kern w:val="2"/>
          <w:sz w:val="20"/>
          <w:szCs w:val="20"/>
        </w:rPr>
        <w:t>utilize</w:t>
      </w:r>
      <w:r w:rsidR="00887061">
        <w:rPr>
          <w:rFonts w:ascii="Times New Roman" w:hAnsi="Times New Roman"/>
          <w:kern w:val="2"/>
          <w:sz w:val="20"/>
          <w:szCs w:val="20"/>
        </w:rPr>
        <w:t xml:space="preserve"> preformed end dams from manufacturer</w:t>
      </w:r>
      <w:r w:rsidR="008929EC">
        <w:rPr>
          <w:rFonts w:ascii="Times New Roman" w:hAnsi="Times New Roman"/>
          <w:kern w:val="2"/>
          <w:sz w:val="20"/>
          <w:szCs w:val="20"/>
        </w:rPr>
        <w:t>.</w:t>
      </w:r>
    </w:p>
    <w:p w:rsidR="00265B36" w:rsidRDefault="00365134">
      <w:pPr>
        <w:tabs>
          <w:tab w:val="left" w:pos="720"/>
          <w:tab w:val="left" w:pos="979"/>
          <w:tab w:val="left" w:pos="1440"/>
          <w:tab w:val="left" w:pos="1800"/>
          <w:tab w:val="left" w:pos="2160"/>
          <w:tab w:val="left" w:pos="2520"/>
          <w:tab w:val="left" w:pos="2880"/>
        </w:tabs>
        <w:spacing w:line="226" w:lineRule="exact"/>
        <w:ind w:left="1440" w:hanging="461"/>
        <w:rPr>
          <w:rFonts w:ascii="Times New Roman" w:hAnsi="Times New Roman"/>
          <w:kern w:val="2"/>
          <w:sz w:val="20"/>
          <w:szCs w:val="20"/>
        </w:rPr>
      </w:pPr>
      <w:r>
        <w:rPr>
          <w:rFonts w:ascii="Times New Roman" w:hAnsi="Times New Roman"/>
          <w:kern w:val="2"/>
          <w:sz w:val="20"/>
          <w:szCs w:val="20"/>
        </w:rPr>
        <w:t>10</w:t>
      </w:r>
      <w:r w:rsidR="00265B36">
        <w:rPr>
          <w:rFonts w:ascii="Times New Roman" w:hAnsi="Times New Roman"/>
          <w:kern w:val="2"/>
          <w:sz w:val="20"/>
          <w:szCs w:val="20"/>
        </w:rPr>
        <w:t>.</w:t>
      </w:r>
      <w:r w:rsidR="00265B36">
        <w:rPr>
          <w:rFonts w:ascii="Times New Roman" w:hAnsi="Times New Roman"/>
          <w:kern w:val="2"/>
          <w:sz w:val="20"/>
          <w:szCs w:val="20"/>
        </w:rPr>
        <w:tab/>
        <w:t xml:space="preserve">Inside corners:  </w:t>
      </w:r>
      <w:r w:rsidR="009507C9">
        <w:rPr>
          <w:rFonts w:ascii="Times New Roman" w:hAnsi="Times New Roman"/>
          <w:kern w:val="2"/>
          <w:sz w:val="20"/>
          <w:szCs w:val="20"/>
        </w:rPr>
        <w:t xml:space="preserve">Make in </w:t>
      </w:r>
      <w:r w:rsidR="00270872">
        <w:rPr>
          <w:rFonts w:ascii="Times New Roman" w:hAnsi="Times New Roman"/>
          <w:kern w:val="2"/>
          <w:sz w:val="20"/>
          <w:szCs w:val="20"/>
        </w:rPr>
        <w:t>manufacturers</w:t>
      </w:r>
      <w:r w:rsidR="009507C9">
        <w:rPr>
          <w:rFonts w:ascii="Times New Roman" w:hAnsi="Times New Roman"/>
          <w:kern w:val="2"/>
          <w:sz w:val="20"/>
          <w:szCs w:val="20"/>
        </w:rPr>
        <w:t xml:space="preserve"> accepted manner</w:t>
      </w:r>
      <w:r w:rsidR="00E654A2">
        <w:rPr>
          <w:rFonts w:ascii="Times New Roman" w:hAnsi="Times New Roman"/>
          <w:kern w:val="2"/>
          <w:sz w:val="20"/>
          <w:szCs w:val="20"/>
        </w:rPr>
        <w:t xml:space="preserve"> using corner and splice material</w:t>
      </w:r>
      <w:r w:rsidR="008929EC">
        <w:rPr>
          <w:rFonts w:ascii="Times New Roman" w:hAnsi="Times New Roman"/>
          <w:kern w:val="2"/>
          <w:sz w:val="20"/>
          <w:szCs w:val="20"/>
        </w:rPr>
        <w:t xml:space="preserve"> or </w:t>
      </w:r>
      <w:r w:rsidR="00F34622">
        <w:rPr>
          <w:rFonts w:ascii="Times New Roman" w:hAnsi="Times New Roman"/>
          <w:kern w:val="2"/>
          <w:sz w:val="20"/>
          <w:szCs w:val="20"/>
        </w:rPr>
        <w:t>utilize</w:t>
      </w:r>
      <w:r w:rsidR="00283E97">
        <w:rPr>
          <w:rFonts w:ascii="Times New Roman" w:hAnsi="Times New Roman"/>
          <w:kern w:val="2"/>
          <w:sz w:val="20"/>
          <w:szCs w:val="20"/>
        </w:rPr>
        <w:t xml:space="preserve"> preformed </w:t>
      </w:r>
      <w:r w:rsidR="008929EC">
        <w:rPr>
          <w:rFonts w:ascii="Times New Roman" w:hAnsi="Times New Roman"/>
          <w:kern w:val="2"/>
          <w:sz w:val="20"/>
          <w:szCs w:val="20"/>
        </w:rPr>
        <w:t>corners from manufacturer.</w:t>
      </w:r>
    </w:p>
    <w:p w:rsidR="00265B36" w:rsidRDefault="00365134">
      <w:pPr>
        <w:tabs>
          <w:tab w:val="left" w:pos="720"/>
          <w:tab w:val="left" w:pos="979"/>
          <w:tab w:val="left" w:pos="1440"/>
          <w:tab w:val="left" w:pos="1800"/>
          <w:tab w:val="left" w:pos="2160"/>
          <w:tab w:val="left" w:pos="2520"/>
          <w:tab w:val="left" w:pos="2880"/>
        </w:tabs>
        <w:spacing w:line="226" w:lineRule="exact"/>
        <w:ind w:left="1440" w:hanging="461"/>
        <w:rPr>
          <w:rFonts w:ascii="Times New Roman" w:hAnsi="Times New Roman"/>
          <w:kern w:val="2"/>
          <w:sz w:val="20"/>
          <w:szCs w:val="20"/>
        </w:rPr>
      </w:pPr>
      <w:r>
        <w:rPr>
          <w:rFonts w:ascii="Times New Roman" w:hAnsi="Times New Roman"/>
          <w:kern w:val="2"/>
          <w:sz w:val="20"/>
          <w:szCs w:val="20"/>
        </w:rPr>
        <w:t>11</w:t>
      </w:r>
      <w:r w:rsidR="00265B36">
        <w:rPr>
          <w:rFonts w:ascii="Times New Roman" w:hAnsi="Times New Roman"/>
          <w:kern w:val="2"/>
          <w:sz w:val="20"/>
          <w:szCs w:val="20"/>
        </w:rPr>
        <w:t>.</w:t>
      </w:r>
      <w:r w:rsidR="00265B36">
        <w:rPr>
          <w:rFonts w:ascii="Times New Roman" w:hAnsi="Times New Roman"/>
          <w:kern w:val="2"/>
          <w:sz w:val="20"/>
          <w:szCs w:val="20"/>
        </w:rPr>
        <w:tab/>
        <w:t xml:space="preserve">Outside corners:  Make in </w:t>
      </w:r>
      <w:r w:rsidR="00270872">
        <w:rPr>
          <w:rFonts w:ascii="Times New Roman" w:hAnsi="Times New Roman"/>
          <w:kern w:val="2"/>
          <w:sz w:val="20"/>
          <w:szCs w:val="20"/>
        </w:rPr>
        <w:t>manufacturers</w:t>
      </w:r>
      <w:r w:rsidR="00E654A2">
        <w:rPr>
          <w:rFonts w:ascii="Times New Roman" w:hAnsi="Times New Roman"/>
          <w:kern w:val="2"/>
          <w:sz w:val="20"/>
          <w:szCs w:val="20"/>
        </w:rPr>
        <w:t xml:space="preserve"> accepted manner using</w:t>
      </w:r>
      <w:r w:rsidR="00265B36">
        <w:rPr>
          <w:rFonts w:ascii="Times New Roman" w:hAnsi="Times New Roman"/>
          <w:kern w:val="2"/>
          <w:sz w:val="20"/>
          <w:szCs w:val="20"/>
        </w:rPr>
        <w:t xml:space="preserve"> corner and splice material</w:t>
      </w:r>
      <w:r w:rsidR="008929EC">
        <w:rPr>
          <w:rFonts w:ascii="Times New Roman" w:hAnsi="Times New Roman"/>
          <w:kern w:val="2"/>
          <w:sz w:val="20"/>
          <w:szCs w:val="20"/>
        </w:rPr>
        <w:t xml:space="preserve"> or </w:t>
      </w:r>
      <w:r w:rsidR="00F34622">
        <w:rPr>
          <w:rFonts w:ascii="Times New Roman" w:hAnsi="Times New Roman"/>
          <w:kern w:val="2"/>
          <w:sz w:val="20"/>
          <w:szCs w:val="20"/>
        </w:rPr>
        <w:t>utilize</w:t>
      </w:r>
      <w:r w:rsidR="008929EC">
        <w:rPr>
          <w:rFonts w:ascii="Times New Roman" w:hAnsi="Times New Roman"/>
          <w:kern w:val="2"/>
          <w:sz w:val="20"/>
          <w:szCs w:val="20"/>
        </w:rPr>
        <w:t xml:space="preserve"> </w:t>
      </w:r>
      <w:r w:rsidR="00283E97">
        <w:rPr>
          <w:rFonts w:ascii="Times New Roman" w:hAnsi="Times New Roman"/>
          <w:kern w:val="2"/>
          <w:sz w:val="20"/>
          <w:szCs w:val="20"/>
        </w:rPr>
        <w:t>preformed</w:t>
      </w:r>
      <w:r w:rsidR="008929EC">
        <w:rPr>
          <w:rFonts w:ascii="Times New Roman" w:hAnsi="Times New Roman"/>
          <w:kern w:val="2"/>
          <w:sz w:val="20"/>
          <w:szCs w:val="20"/>
        </w:rPr>
        <w:t xml:space="preserve"> corners from manufacturer</w:t>
      </w:r>
      <w:r w:rsidR="00265B36">
        <w:rPr>
          <w:rFonts w:ascii="Times New Roman" w:hAnsi="Times New Roman"/>
          <w:kern w:val="2"/>
          <w:sz w:val="20"/>
          <w:szCs w:val="20"/>
        </w:rPr>
        <w:t>.</w:t>
      </w:r>
    </w:p>
    <w:p w:rsidR="007802C4" w:rsidRDefault="00365134">
      <w:pPr>
        <w:tabs>
          <w:tab w:val="left" w:pos="720"/>
          <w:tab w:val="left" w:pos="979"/>
          <w:tab w:val="left" w:pos="1440"/>
          <w:tab w:val="left" w:pos="1800"/>
          <w:tab w:val="left" w:pos="2160"/>
          <w:tab w:val="left" w:pos="2520"/>
          <w:tab w:val="left" w:pos="2880"/>
        </w:tabs>
        <w:spacing w:line="226" w:lineRule="exact"/>
        <w:ind w:left="1440" w:hanging="461"/>
        <w:rPr>
          <w:rFonts w:ascii="Times New Roman" w:hAnsi="Times New Roman"/>
          <w:kern w:val="2"/>
          <w:sz w:val="20"/>
          <w:szCs w:val="20"/>
        </w:rPr>
      </w:pPr>
      <w:r>
        <w:rPr>
          <w:rFonts w:ascii="Times New Roman" w:hAnsi="Times New Roman"/>
          <w:kern w:val="2"/>
          <w:sz w:val="20"/>
          <w:szCs w:val="20"/>
        </w:rPr>
        <w:t>12</w:t>
      </w:r>
      <w:r w:rsidR="007802C4">
        <w:rPr>
          <w:rFonts w:ascii="Times New Roman" w:hAnsi="Times New Roman"/>
          <w:kern w:val="2"/>
          <w:sz w:val="20"/>
          <w:szCs w:val="20"/>
        </w:rPr>
        <w:t>.</w:t>
      </w:r>
      <w:r w:rsidR="007802C4">
        <w:rPr>
          <w:rFonts w:ascii="Times New Roman" w:hAnsi="Times New Roman"/>
          <w:kern w:val="2"/>
          <w:sz w:val="20"/>
          <w:szCs w:val="20"/>
        </w:rPr>
        <w:tab/>
        <w:t>Do not coat the entire drainage fabric with air barrier.  Leave the drainage fabric exposed at least an inch over the top of the mortar droppings.</w:t>
      </w:r>
    </w:p>
    <w:p w:rsidR="00F34622" w:rsidRDefault="00365134">
      <w:pPr>
        <w:tabs>
          <w:tab w:val="left" w:pos="720"/>
          <w:tab w:val="left" w:pos="979"/>
          <w:tab w:val="left" w:pos="1440"/>
          <w:tab w:val="left" w:pos="1800"/>
          <w:tab w:val="left" w:pos="2160"/>
          <w:tab w:val="left" w:pos="2520"/>
          <w:tab w:val="left" w:pos="2880"/>
        </w:tabs>
        <w:spacing w:line="226" w:lineRule="exact"/>
        <w:ind w:left="1440" w:hanging="461"/>
        <w:rPr>
          <w:rFonts w:ascii="Times New Roman" w:hAnsi="Times New Roman"/>
          <w:kern w:val="2"/>
          <w:sz w:val="20"/>
          <w:szCs w:val="20"/>
        </w:rPr>
      </w:pPr>
      <w:r>
        <w:rPr>
          <w:rFonts w:ascii="Times New Roman" w:hAnsi="Times New Roman"/>
          <w:kern w:val="2"/>
          <w:sz w:val="20"/>
          <w:szCs w:val="20"/>
        </w:rPr>
        <w:t>13</w:t>
      </w:r>
      <w:r w:rsidR="00F34622">
        <w:rPr>
          <w:rFonts w:ascii="Times New Roman" w:hAnsi="Times New Roman"/>
          <w:kern w:val="2"/>
          <w:sz w:val="20"/>
          <w:szCs w:val="20"/>
        </w:rPr>
        <w:t>.</w:t>
      </w:r>
      <w:r w:rsidR="00F34622">
        <w:rPr>
          <w:rFonts w:ascii="Times New Roman" w:hAnsi="Times New Roman"/>
          <w:kern w:val="2"/>
          <w:sz w:val="20"/>
          <w:szCs w:val="20"/>
        </w:rPr>
        <w:tab/>
        <w:t>Weep vent protection use the geotextile drainage and install it on the third row height of standard bricks to have the fabric reach the base of the flashing and covering the weep vents.</w:t>
      </w:r>
    </w:p>
    <w:p w:rsidR="009C1B57" w:rsidRPr="009C1B57" w:rsidRDefault="00365134" w:rsidP="009C1B57">
      <w:pPr>
        <w:tabs>
          <w:tab w:val="left" w:pos="720"/>
          <w:tab w:val="left" w:pos="979"/>
          <w:tab w:val="left" w:pos="1440"/>
          <w:tab w:val="left" w:pos="1800"/>
          <w:tab w:val="left" w:pos="2160"/>
          <w:tab w:val="left" w:pos="2520"/>
          <w:tab w:val="left" w:pos="2880"/>
        </w:tabs>
        <w:spacing w:line="226" w:lineRule="exact"/>
        <w:ind w:left="1440" w:hanging="461"/>
        <w:rPr>
          <w:rFonts w:ascii="Times New Roman" w:hAnsi="Times New Roman"/>
          <w:color w:val="000000"/>
          <w:kern w:val="2"/>
          <w:sz w:val="20"/>
          <w:szCs w:val="20"/>
        </w:rPr>
      </w:pPr>
      <w:r>
        <w:rPr>
          <w:rFonts w:ascii="Times New Roman" w:hAnsi="Times New Roman"/>
          <w:kern w:val="2"/>
          <w:sz w:val="20"/>
          <w:szCs w:val="20"/>
        </w:rPr>
        <w:t>14</w:t>
      </w:r>
      <w:r w:rsidR="00A441AB">
        <w:rPr>
          <w:rFonts w:ascii="Times New Roman" w:hAnsi="Times New Roman"/>
          <w:kern w:val="2"/>
          <w:sz w:val="20"/>
          <w:szCs w:val="20"/>
        </w:rPr>
        <w:t xml:space="preserve">.    </w:t>
      </w:r>
      <w:r w:rsidR="00A441AB">
        <w:rPr>
          <w:rFonts w:ascii="Times New Roman" w:hAnsi="Times New Roman"/>
          <w:color w:val="000000"/>
          <w:kern w:val="2"/>
          <w:sz w:val="20"/>
          <w:szCs w:val="20"/>
        </w:rPr>
        <w:t>Cover flashing within a few days</w:t>
      </w:r>
      <w:r w:rsidR="001F07F6">
        <w:rPr>
          <w:rFonts w:ascii="Times New Roman" w:hAnsi="Times New Roman"/>
          <w:color w:val="000000"/>
          <w:kern w:val="2"/>
          <w:sz w:val="20"/>
          <w:szCs w:val="20"/>
        </w:rPr>
        <w:t xml:space="preserve"> of installation </w:t>
      </w:r>
      <w:r w:rsidR="00A441AB">
        <w:rPr>
          <w:rFonts w:ascii="Times New Roman" w:hAnsi="Times New Roman"/>
          <w:color w:val="000000"/>
          <w:kern w:val="2"/>
          <w:sz w:val="20"/>
          <w:szCs w:val="20"/>
        </w:rPr>
        <w:t>to pr</w:t>
      </w:r>
      <w:r w:rsidR="001F07F6">
        <w:rPr>
          <w:rFonts w:ascii="Times New Roman" w:hAnsi="Times New Roman"/>
          <w:color w:val="000000"/>
          <w:kern w:val="2"/>
          <w:sz w:val="20"/>
          <w:szCs w:val="20"/>
        </w:rPr>
        <w:t xml:space="preserve">otect it from damage from the different </w:t>
      </w:r>
      <w:r w:rsidR="00A441AB">
        <w:rPr>
          <w:rFonts w:ascii="Times New Roman" w:hAnsi="Times New Roman"/>
          <w:color w:val="000000"/>
          <w:kern w:val="2"/>
          <w:sz w:val="20"/>
          <w:szCs w:val="20"/>
        </w:rPr>
        <w:t>trades, the environment and falling debr</w:t>
      </w:r>
      <w:r w:rsidR="001F07F6">
        <w:rPr>
          <w:rFonts w:ascii="Times New Roman" w:hAnsi="Times New Roman"/>
          <w:color w:val="000000"/>
          <w:kern w:val="2"/>
          <w:sz w:val="20"/>
          <w:szCs w:val="20"/>
        </w:rPr>
        <w:t xml:space="preserve">is. If flashing is left unprotected </w:t>
      </w:r>
      <w:r w:rsidR="00A441AB">
        <w:rPr>
          <w:rFonts w:ascii="Times New Roman" w:hAnsi="Times New Roman"/>
          <w:color w:val="000000"/>
          <w:kern w:val="2"/>
          <w:sz w:val="20"/>
          <w:szCs w:val="20"/>
        </w:rPr>
        <w:t xml:space="preserve">and </w:t>
      </w:r>
      <w:r w:rsidR="001F07F6">
        <w:rPr>
          <w:rFonts w:ascii="Times New Roman" w:hAnsi="Times New Roman"/>
          <w:color w:val="000000"/>
          <w:kern w:val="2"/>
          <w:sz w:val="20"/>
          <w:szCs w:val="20"/>
        </w:rPr>
        <w:t xml:space="preserve">it is </w:t>
      </w:r>
      <w:r w:rsidR="00A441AB">
        <w:rPr>
          <w:rFonts w:ascii="Times New Roman" w:hAnsi="Times New Roman"/>
          <w:color w:val="000000"/>
          <w:kern w:val="2"/>
          <w:sz w:val="20"/>
          <w:szCs w:val="20"/>
        </w:rPr>
        <w:t>punctured, torn, or has loose scrim you should contact the manufacturer for repair instructions.</w:t>
      </w:r>
    </w:p>
    <w:p w:rsidR="00265B36" w:rsidRDefault="00265B36">
      <w:pPr>
        <w:tabs>
          <w:tab w:val="left" w:pos="720"/>
          <w:tab w:val="left" w:pos="1080"/>
          <w:tab w:val="left" w:pos="1440"/>
          <w:tab w:val="left" w:pos="1800"/>
          <w:tab w:val="left" w:pos="2160"/>
          <w:tab w:val="left" w:pos="2520"/>
          <w:tab w:val="left" w:pos="2880"/>
        </w:tabs>
        <w:spacing w:line="226" w:lineRule="exact"/>
        <w:ind w:left="720" w:hanging="720"/>
        <w:rPr>
          <w:rFonts w:ascii="Times New Roman" w:hAnsi="Times New Roman"/>
          <w:kern w:val="2"/>
          <w:sz w:val="20"/>
          <w:szCs w:val="20"/>
        </w:rPr>
      </w:pPr>
      <w:r>
        <w:rPr>
          <w:rFonts w:ascii="Times New Roman" w:hAnsi="Times New Roman"/>
          <w:kern w:val="2"/>
          <w:sz w:val="20"/>
          <w:szCs w:val="20"/>
        </w:rPr>
        <w:t>3.0</w:t>
      </w:r>
      <w:r>
        <w:rPr>
          <w:rFonts w:ascii="Times New Roman" w:hAnsi="Times New Roman"/>
          <w:kern w:val="2"/>
          <w:sz w:val="20"/>
          <w:szCs w:val="20"/>
        </w:rPr>
        <w:fldChar w:fldCharType="begin"/>
      </w:r>
      <w:r>
        <w:rPr>
          <w:rFonts w:ascii="Times New Roman" w:hAnsi="Times New Roman"/>
          <w:kern w:val="2"/>
          <w:sz w:val="20"/>
          <w:szCs w:val="20"/>
        </w:rPr>
        <w:instrText>SEQ 1_0 \* Arabic \n</w:instrText>
      </w:r>
      <w:r>
        <w:rPr>
          <w:rFonts w:ascii="Times New Roman" w:hAnsi="Times New Roman"/>
          <w:kern w:val="2"/>
          <w:sz w:val="20"/>
          <w:szCs w:val="20"/>
        </w:rPr>
        <w:fldChar w:fldCharType="separate"/>
      </w:r>
      <w:r w:rsidR="006A49D4">
        <w:rPr>
          <w:rFonts w:ascii="Times New Roman" w:hAnsi="Times New Roman"/>
          <w:noProof/>
          <w:kern w:val="2"/>
          <w:sz w:val="20"/>
          <w:szCs w:val="20"/>
        </w:rPr>
        <w:t>2</w:t>
      </w:r>
      <w:r>
        <w:rPr>
          <w:rFonts w:ascii="Times New Roman" w:hAnsi="Times New Roman"/>
          <w:kern w:val="2"/>
          <w:sz w:val="20"/>
          <w:szCs w:val="20"/>
        </w:rPr>
        <w:fldChar w:fldCharType="end"/>
      </w:r>
      <w:r>
        <w:rPr>
          <w:rFonts w:ascii="Times New Roman" w:hAnsi="Times New Roman"/>
          <w:kern w:val="2"/>
          <w:sz w:val="20"/>
          <w:szCs w:val="20"/>
        </w:rPr>
        <w:tab/>
        <w:t>SCHEDULES</w:t>
      </w:r>
    </w:p>
    <w:p w:rsidR="00265B36" w:rsidRDefault="00265B36">
      <w:pPr>
        <w:tabs>
          <w:tab w:val="left" w:pos="720"/>
          <w:tab w:val="left" w:pos="1080"/>
          <w:tab w:val="left" w:pos="1440"/>
          <w:tab w:val="left" w:pos="1800"/>
          <w:tab w:val="left" w:pos="2160"/>
          <w:tab w:val="left" w:pos="2520"/>
          <w:tab w:val="left" w:pos="2880"/>
        </w:tabs>
        <w:spacing w:line="226" w:lineRule="exact"/>
        <w:rPr>
          <w:rFonts w:ascii="Times New Roman" w:hAnsi="Times New Roman"/>
          <w:kern w:val="2"/>
          <w:sz w:val="20"/>
          <w:szCs w:val="20"/>
        </w:rPr>
      </w:pPr>
    </w:p>
    <w:p w:rsidR="00265B36" w:rsidRDefault="00265B36">
      <w:pPr>
        <w:tabs>
          <w:tab w:val="left" w:pos="720"/>
          <w:tab w:val="left" w:pos="1080"/>
          <w:tab w:val="left" w:pos="1440"/>
          <w:tab w:val="left" w:pos="1800"/>
          <w:tab w:val="left" w:pos="2160"/>
          <w:tab w:val="left" w:pos="2520"/>
          <w:tab w:val="left" w:pos="2880"/>
        </w:tabs>
        <w:spacing w:line="226" w:lineRule="exact"/>
        <w:ind w:left="1080" w:hanging="36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1_1 \* ALPHABETIC \c</w:instrText>
      </w:r>
      <w:r>
        <w:rPr>
          <w:rFonts w:ascii="Times New Roman" w:hAnsi="Times New Roman"/>
          <w:kern w:val="2"/>
          <w:sz w:val="20"/>
          <w:szCs w:val="20"/>
        </w:rPr>
        <w:fldChar w:fldCharType="separate"/>
      </w:r>
      <w:r w:rsidR="006A49D4">
        <w:rPr>
          <w:rFonts w:ascii="Times New Roman" w:hAnsi="Times New Roman"/>
          <w:noProof/>
          <w:kern w:val="2"/>
          <w:sz w:val="20"/>
          <w:szCs w:val="20"/>
        </w:rPr>
        <w:t>A</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t>Locations:</w:t>
      </w:r>
    </w:p>
    <w:p w:rsidR="00265B36" w:rsidRDefault="00265B36">
      <w:pPr>
        <w:tabs>
          <w:tab w:val="left" w:pos="720"/>
          <w:tab w:val="left" w:pos="1080"/>
          <w:tab w:val="left" w:pos="1440"/>
          <w:tab w:val="left" w:pos="1800"/>
          <w:tab w:val="left" w:pos="2160"/>
          <w:tab w:val="left" w:pos="2520"/>
          <w:tab w:val="left" w:pos="2880"/>
        </w:tabs>
        <w:spacing w:line="226" w:lineRule="exact"/>
        <w:ind w:left="1440" w:hanging="36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1_2 \* Arabic \r 1</w:instrText>
      </w:r>
      <w:r>
        <w:rPr>
          <w:rFonts w:ascii="Times New Roman" w:hAnsi="Times New Roman"/>
          <w:kern w:val="2"/>
          <w:sz w:val="20"/>
          <w:szCs w:val="20"/>
        </w:rPr>
        <w:fldChar w:fldCharType="separate"/>
      </w:r>
      <w:r w:rsidR="006A49D4">
        <w:rPr>
          <w:rFonts w:ascii="Times New Roman" w:hAnsi="Times New Roman"/>
          <w:noProof/>
          <w:kern w:val="2"/>
          <w:sz w:val="20"/>
          <w:szCs w:val="20"/>
        </w:rPr>
        <w:t>1</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t>Exterior door heads.</w:t>
      </w:r>
    </w:p>
    <w:p w:rsidR="00265B36" w:rsidRDefault="00265B36">
      <w:pPr>
        <w:tabs>
          <w:tab w:val="left" w:pos="720"/>
          <w:tab w:val="left" w:pos="1080"/>
          <w:tab w:val="left" w:pos="1440"/>
          <w:tab w:val="left" w:pos="1800"/>
          <w:tab w:val="left" w:pos="2160"/>
          <w:tab w:val="left" w:pos="2520"/>
          <w:tab w:val="left" w:pos="2880"/>
        </w:tabs>
        <w:spacing w:line="226" w:lineRule="exact"/>
        <w:ind w:left="1440" w:hanging="36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1_2 \* Arabic \n</w:instrText>
      </w:r>
      <w:r>
        <w:rPr>
          <w:rFonts w:ascii="Times New Roman" w:hAnsi="Times New Roman"/>
          <w:kern w:val="2"/>
          <w:sz w:val="20"/>
          <w:szCs w:val="20"/>
        </w:rPr>
        <w:fldChar w:fldCharType="separate"/>
      </w:r>
      <w:r w:rsidR="006A49D4">
        <w:rPr>
          <w:rFonts w:ascii="Times New Roman" w:hAnsi="Times New Roman"/>
          <w:noProof/>
          <w:kern w:val="2"/>
          <w:sz w:val="20"/>
          <w:szCs w:val="20"/>
        </w:rPr>
        <w:t>2</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t>Window heads and sills.</w:t>
      </w:r>
    </w:p>
    <w:p w:rsidR="00265B36" w:rsidRDefault="00265B36">
      <w:pPr>
        <w:tabs>
          <w:tab w:val="left" w:pos="720"/>
          <w:tab w:val="left" w:pos="1080"/>
          <w:tab w:val="left" w:pos="1440"/>
          <w:tab w:val="left" w:pos="1800"/>
          <w:tab w:val="left" w:pos="2160"/>
          <w:tab w:val="left" w:pos="2520"/>
          <w:tab w:val="left" w:pos="2880"/>
        </w:tabs>
        <w:spacing w:line="226" w:lineRule="exact"/>
        <w:ind w:left="1440" w:hanging="36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1_2 \* Arabic \n</w:instrText>
      </w:r>
      <w:r>
        <w:rPr>
          <w:rFonts w:ascii="Times New Roman" w:hAnsi="Times New Roman"/>
          <w:kern w:val="2"/>
          <w:sz w:val="20"/>
          <w:szCs w:val="20"/>
        </w:rPr>
        <w:fldChar w:fldCharType="separate"/>
      </w:r>
      <w:r w:rsidR="006A49D4">
        <w:rPr>
          <w:rFonts w:ascii="Times New Roman" w:hAnsi="Times New Roman"/>
          <w:noProof/>
          <w:kern w:val="2"/>
          <w:sz w:val="20"/>
          <w:szCs w:val="20"/>
        </w:rPr>
        <w:t>3</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t>Storefront heads.</w:t>
      </w:r>
    </w:p>
    <w:p w:rsidR="00265B36" w:rsidRDefault="00265B36">
      <w:pPr>
        <w:tabs>
          <w:tab w:val="left" w:pos="720"/>
          <w:tab w:val="left" w:pos="1080"/>
          <w:tab w:val="left" w:pos="1440"/>
          <w:tab w:val="left" w:pos="1800"/>
          <w:tab w:val="left" w:pos="2160"/>
          <w:tab w:val="left" w:pos="2520"/>
          <w:tab w:val="left" w:pos="2880"/>
        </w:tabs>
        <w:spacing w:line="226" w:lineRule="exact"/>
        <w:ind w:left="1440" w:hanging="36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1_2 \* Arabic \n</w:instrText>
      </w:r>
      <w:r>
        <w:rPr>
          <w:rFonts w:ascii="Times New Roman" w:hAnsi="Times New Roman"/>
          <w:kern w:val="2"/>
          <w:sz w:val="20"/>
          <w:szCs w:val="20"/>
        </w:rPr>
        <w:fldChar w:fldCharType="separate"/>
      </w:r>
      <w:r w:rsidR="006A49D4">
        <w:rPr>
          <w:rFonts w:ascii="Times New Roman" w:hAnsi="Times New Roman"/>
          <w:noProof/>
          <w:kern w:val="2"/>
          <w:sz w:val="20"/>
          <w:szCs w:val="20"/>
        </w:rPr>
        <w:t>4</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t>Horizontal control joints.</w:t>
      </w:r>
    </w:p>
    <w:p w:rsidR="00265B36" w:rsidRDefault="00265B36">
      <w:pPr>
        <w:tabs>
          <w:tab w:val="left" w:pos="720"/>
          <w:tab w:val="left" w:pos="1080"/>
          <w:tab w:val="left" w:pos="1440"/>
          <w:tab w:val="left" w:pos="1800"/>
          <w:tab w:val="left" w:pos="2160"/>
          <w:tab w:val="left" w:pos="2520"/>
          <w:tab w:val="left" w:pos="2880"/>
        </w:tabs>
        <w:spacing w:line="226" w:lineRule="exact"/>
        <w:ind w:left="1440" w:hanging="36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1_2 \* Arabic \n</w:instrText>
      </w:r>
      <w:r>
        <w:rPr>
          <w:rFonts w:ascii="Times New Roman" w:hAnsi="Times New Roman"/>
          <w:kern w:val="2"/>
          <w:sz w:val="20"/>
          <w:szCs w:val="20"/>
        </w:rPr>
        <w:fldChar w:fldCharType="separate"/>
      </w:r>
      <w:r w:rsidR="006A49D4">
        <w:rPr>
          <w:rFonts w:ascii="Times New Roman" w:hAnsi="Times New Roman"/>
          <w:noProof/>
          <w:kern w:val="2"/>
          <w:sz w:val="20"/>
          <w:szCs w:val="20"/>
        </w:rPr>
        <w:t>5</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t>Changes in veneer materials, vertically.</w:t>
      </w:r>
    </w:p>
    <w:p w:rsidR="00265B36" w:rsidRDefault="00265B36">
      <w:pPr>
        <w:tabs>
          <w:tab w:val="left" w:pos="720"/>
          <w:tab w:val="left" w:pos="1080"/>
          <w:tab w:val="left" w:pos="1440"/>
          <w:tab w:val="left" w:pos="1800"/>
          <w:tab w:val="left" w:pos="2160"/>
          <w:tab w:val="left" w:pos="2520"/>
          <w:tab w:val="left" w:pos="2880"/>
        </w:tabs>
        <w:spacing w:line="226" w:lineRule="exact"/>
        <w:ind w:left="1440" w:hanging="36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1_2 \* Arabic \n</w:instrText>
      </w:r>
      <w:r>
        <w:rPr>
          <w:rFonts w:ascii="Times New Roman" w:hAnsi="Times New Roman"/>
          <w:kern w:val="2"/>
          <w:sz w:val="20"/>
          <w:szCs w:val="20"/>
        </w:rPr>
        <w:fldChar w:fldCharType="separate"/>
      </w:r>
      <w:r w:rsidR="006A49D4">
        <w:rPr>
          <w:rFonts w:ascii="Times New Roman" w:hAnsi="Times New Roman"/>
          <w:noProof/>
          <w:kern w:val="2"/>
          <w:sz w:val="20"/>
          <w:szCs w:val="20"/>
        </w:rPr>
        <w:t>6</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t>Other wall openings.</w:t>
      </w:r>
    </w:p>
    <w:p w:rsidR="00265B36" w:rsidRDefault="00265B36">
      <w:pPr>
        <w:tabs>
          <w:tab w:val="left" w:pos="720"/>
          <w:tab w:val="left" w:pos="1080"/>
          <w:tab w:val="left" w:pos="1440"/>
          <w:tab w:val="left" w:pos="1800"/>
          <w:tab w:val="left" w:pos="2160"/>
          <w:tab w:val="left" w:pos="2520"/>
          <w:tab w:val="left" w:pos="2880"/>
        </w:tabs>
        <w:spacing w:line="226" w:lineRule="exact"/>
        <w:ind w:left="1440" w:hanging="36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1_2 \* Arabic \n</w:instrText>
      </w:r>
      <w:r>
        <w:rPr>
          <w:rFonts w:ascii="Times New Roman" w:hAnsi="Times New Roman"/>
          <w:kern w:val="2"/>
          <w:sz w:val="20"/>
          <w:szCs w:val="20"/>
        </w:rPr>
        <w:fldChar w:fldCharType="separate"/>
      </w:r>
      <w:r w:rsidR="006A49D4">
        <w:rPr>
          <w:rFonts w:ascii="Times New Roman" w:hAnsi="Times New Roman"/>
          <w:noProof/>
          <w:kern w:val="2"/>
          <w:sz w:val="20"/>
          <w:szCs w:val="20"/>
        </w:rPr>
        <w:t>7</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t>Other locations indicated.</w:t>
      </w:r>
    </w:p>
    <w:p w:rsidR="00265B36" w:rsidRDefault="00265B36">
      <w:pPr>
        <w:tabs>
          <w:tab w:val="left" w:pos="720"/>
          <w:tab w:val="left" w:pos="1080"/>
          <w:tab w:val="left" w:pos="1440"/>
          <w:tab w:val="left" w:pos="1800"/>
          <w:tab w:val="left" w:pos="2160"/>
          <w:tab w:val="left" w:pos="2520"/>
          <w:tab w:val="left" w:pos="2880"/>
        </w:tabs>
        <w:spacing w:line="226" w:lineRule="exact"/>
        <w:rPr>
          <w:rFonts w:ascii="Times New Roman" w:hAnsi="Times New Roman"/>
          <w:kern w:val="2"/>
          <w:sz w:val="20"/>
          <w:szCs w:val="20"/>
        </w:rPr>
      </w:pPr>
    </w:p>
    <w:p w:rsidR="00265B36" w:rsidRDefault="00265B36">
      <w:pPr>
        <w:tabs>
          <w:tab w:val="left" w:pos="720"/>
          <w:tab w:val="left" w:pos="1080"/>
          <w:tab w:val="left" w:pos="1440"/>
          <w:tab w:val="left" w:pos="1800"/>
          <w:tab w:val="left" w:pos="2160"/>
          <w:tab w:val="left" w:pos="2520"/>
          <w:tab w:val="left" w:pos="2880"/>
        </w:tabs>
        <w:spacing w:line="226" w:lineRule="exact"/>
        <w:rPr>
          <w:rFonts w:ascii="Times New Roman" w:hAnsi="Times New Roman"/>
          <w:kern w:val="2"/>
          <w:sz w:val="20"/>
          <w:szCs w:val="20"/>
        </w:rPr>
      </w:pPr>
    </w:p>
    <w:p w:rsidR="00265B36" w:rsidRDefault="00265B36">
      <w:pPr>
        <w:tabs>
          <w:tab w:val="center" w:pos="4320"/>
        </w:tabs>
        <w:spacing w:line="226" w:lineRule="exact"/>
        <w:rPr>
          <w:rFonts w:ascii="Dutch801 Rm BT" w:hAnsi="Dutch801 Rm BT"/>
          <w:color w:val="000000"/>
          <w:kern w:val="2"/>
          <w:sz w:val="20"/>
          <w:szCs w:val="20"/>
        </w:rPr>
      </w:pPr>
      <w:r>
        <w:rPr>
          <w:rFonts w:ascii="Times New Roman" w:hAnsi="Times New Roman"/>
          <w:b/>
          <w:bCs/>
          <w:kern w:val="2"/>
          <w:sz w:val="20"/>
          <w:szCs w:val="20"/>
        </w:rPr>
        <w:tab/>
        <w:t xml:space="preserve">END OF SECTION </w:t>
      </w:r>
      <w:r w:rsidR="00082A0A">
        <w:rPr>
          <w:rFonts w:ascii="Times New Roman" w:hAnsi="Times New Roman"/>
          <w:b/>
          <w:bCs/>
          <w:kern w:val="2"/>
          <w:sz w:val="20"/>
          <w:szCs w:val="20"/>
        </w:rPr>
        <w:t>04 22 00</w:t>
      </w:r>
    </w:p>
    <w:sectPr w:rsidR="00265B36" w:rsidSect="0072618C">
      <w:endnotePr>
        <w:numFmt w:val="decimal"/>
      </w:endnotePr>
      <w:type w:val="continuous"/>
      <w:pgSz w:w="12240" w:h="15840"/>
      <w:pgMar w:top="720" w:right="1800" w:bottom="720" w:left="180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5FCD" w:rsidRDefault="00CD5FCD">
      <w:r>
        <w:separator/>
      </w:r>
    </w:p>
  </w:endnote>
  <w:endnote w:type="continuationSeparator" w:id="0">
    <w:p w:rsidR="00CD5FCD" w:rsidRDefault="00CD5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utch801 Rm BT">
    <w:altName w:val="Cambria"/>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18C" w:rsidRPr="0072618C" w:rsidRDefault="0072618C" w:rsidP="0072618C">
    <w:pPr>
      <w:pStyle w:val="Footer"/>
      <w:jc w:val="right"/>
      <w:rPr>
        <w:sz w:val="16"/>
        <w:szCs w:val="16"/>
      </w:rPr>
    </w:pPr>
    <w:r>
      <w:rPr>
        <w:sz w:val="16"/>
        <w:szCs w:val="16"/>
      </w:rPr>
      <w:t>YSP102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5FCD" w:rsidRDefault="00CD5FCD">
      <w:r>
        <w:separator/>
      </w:r>
    </w:p>
  </w:footnote>
  <w:footnote w:type="continuationSeparator" w:id="0">
    <w:p w:rsidR="00CD5FCD" w:rsidRDefault="00CD5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B36" w:rsidRDefault="00F027AA">
    <w:pPr>
      <w:tabs>
        <w:tab w:val="right" w:pos="8640"/>
      </w:tabs>
      <w:spacing w:line="226" w:lineRule="exact"/>
      <w:rPr>
        <w:rFonts w:ascii="Times New Roman" w:hAnsi="Times New Roman"/>
        <w:kern w:val="2"/>
        <w:sz w:val="20"/>
        <w:szCs w:val="20"/>
      </w:rPr>
    </w:pPr>
    <w:r>
      <w:rPr>
        <w:rFonts w:ascii="Times New Roman" w:hAnsi="Times New Roman"/>
        <w:noProof/>
        <w:sz w:val="20"/>
      </w:rPr>
      <mc:AlternateContent>
        <mc:Choice Requires="wps">
          <w:drawing>
            <wp:anchor distT="0" distB="0" distL="114300" distR="114300" simplePos="0" relativeHeight="251657728" behindDoc="1" locked="1" layoutInCell="0" allowOverlap="1">
              <wp:simplePos x="0" y="0"/>
              <wp:positionH relativeFrom="page">
                <wp:posOffset>1143000</wp:posOffset>
              </wp:positionH>
              <wp:positionV relativeFrom="page">
                <wp:posOffset>596900</wp:posOffset>
              </wp:positionV>
              <wp:extent cx="5486400" cy="889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889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779DB" id="Rectangle 1" o:spid="_x0000_s1026" style="position:absolute;margin-left:90pt;margin-top:47pt;width:6in;height:.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" o:allowincell="f" fillcolor="black" stroked="f" strokeweight="0">
              <w10:wrap anchorx="page" anchory="page"/>
              <w10:anchorlock/>
            </v:rect>
          </w:pict>
        </mc:Fallback>
      </mc:AlternateContent>
    </w:r>
    <w:r w:rsidR="00C25DD0">
      <w:rPr>
        <w:rFonts w:ascii="Times New Roman" w:hAnsi="Times New Roman"/>
        <w:kern w:val="2"/>
        <w:sz w:val="20"/>
        <w:szCs w:val="20"/>
      </w:rPr>
      <w:t>MASTER SPECIFICATION</w:t>
    </w:r>
    <w:r w:rsidR="00C25DD0">
      <w:rPr>
        <w:rFonts w:ascii="Times New Roman" w:hAnsi="Times New Roman"/>
        <w:kern w:val="2"/>
        <w:sz w:val="20"/>
        <w:szCs w:val="20"/>
      </w:rPr>
      <w:tab/>
    </w:r>
    <w:r w:rsidR="0008173C">
      <w:rPr>
        <w:rFonts w:ascii="Times New Roman" w:hAnsi="Times New Roman"/>
        <w:kern w:val="2"/>
        <w:sz w:val="20"/>
        <w:szCs w:val="20"/>
      </w:rPr>
      <w:t>07 65 10</w:t>
    </w:r>
  </w:p>
  <w:p w:rsidR="00265B36" w:rsidRDefault="00265B36">
    <w:pPr>
      <w:tabs>
        <w:tab w:val="right" w:pos="8640"/>
      </w:tabs>
      <w:spacing w:line="226" w:lineRule="exact"/>
      <w:rPr>
        <w:rFonts w:ascii="Times New Roman" w:hAnsi="Times New Roman"/>
        <w:kern w:val="2"/>
        <w:sz w:val="20"/>
        <w:szCs w:val="20"/>
      </w:rPr>
    </w:pPr>
    <w:r>
      <w:rPr>
        <w:rFonts w:ascii="Times New Roman" w:hAnsi="Times New Roman"/>
        <w:kern w:val="2"/>
        <w:sz w:val="20"/>
        <w:szCs w:val="20"/>
      </w:rPr>
      <w:tab/>
      <w:t>Flexible Flashing/Drainage System</w:t>
    </w:r>
  </w:p>
  <w:p w:rsidR="00265B36" w:rsidRDefault="00265B36">
    <w:pPr>
      <w:tabs>
        <w:tab w:val="left" w:pos="720"/>
        <w:tab w:val="left" w:pos="1080"/>
        <w:tab w:val="left" w:pos="1440"/>
        <w:tab w:val="left" w:pos="1800"/>
        <w:tab w:val="left" w:pos="2160"/>
        <w:tab w:val="left" w:pos="2520"/>
        <w:tab w:val="left" w:pos="2880"/>
      </w:tabs>
      <w:spacing w:line="226" w:lineRule="exact"/>
      <w:rPr>
        <w:rFonts w:ascii="Times New Roman" w:hAnsi="Times New Roman"/>
        <w:kern w:val="2"/>
        <w:sz w:val="20"/>
        <w:szCs w:val="20"/>
      </w:rPr>
    </w:pPr>
  </w:p>
  <w:p w:rsidR="00265B36" w:rsidRDefault="00265B36">
    <w:pPr>
      <w:spacing w:line="240" w:lineRule="exact"/>
      <w:rPr>
        <w:rFonts w:ascii="Dutch801 Rm BT" w:hAnsi="Dutch801 Rm BT"/>
        <w:kern w:val="2"/>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D44C0"/>
    <w:multiLevelType w:val="multilevel"/>
    <w:tmpl w:val="7A00E44A"/>
    <w:lvl w:ilvl="0">
      <w:start w:val="2"/>
      <w:numFmt w:val="decimal"/>
      <w:lvlText w:val="%1"/>
      <w:lvlJc w:val="left"/>
      <w:pPr>
        <w:ind w:left="360" w:hanging="360"/>
      </w:pPr>
      <w:rPr>
        <w:rFonts w:hint="default"/>
      </w:rPr>
    </w:lvl>
    <w:lvl w:ilvl="1">
      <w:start w:val="2"/>
      <w:numFmt w:val="decimal"/>
      <w:lvlText w:val="%1.%2"/>
      <w:lvlJc w:val="left"/>
      <w:pPr>
        <w:ind w:left="519" w:hanging="360"/>
      </w:pPr>
      <w:rPr>
        <w:rFonts w:hint="default"/>
      </w:rPr>
    </w:lvl>
    <w:lvl w:ilvl="2">
      <w:start w:val="1"/>
      <w:numFmt w:val="decimal"/>
      <w:lvlText w:val="%1.%2.%3"/>
      <w:lvlJc w:val="left"/>
      <w:pPr>
        <w:ind w:left="1038" w:hanging="720"/>
      </w:pPr>
      <w:rPr>
        <w:rFonts w:hint="default"/>
      </w:rPr>
    </w:lvl>
    <w:lvl w:ilvl="3">
      <w:start w:val="1"/>
      <w:numFmt w:val="decimal"/>
      <w:lvlText w:val="%1.%2.%3.%4"/>
      <w:lvlJc w:val="left"/>
      <w:pPr>
        <w:ind w:left="1197" w:hanging="720"/>
      </w:pPr>
      <w:rPr>
        <w:rFonts w:hint="default"/>
      </w:rPr>
    </w:lvl>
    <w:lvl w:ilvl="4">
      <w:start w:val="1"/>
      <w:numFmt w:val="decimal"/>
      <w:lvlText w:val="%1.%2.%3.%4.%5"/>
      <w:lvlJc w:val="left"/>
      <w:pPr>
        <w:ind w:left="1356" w:hanging="720"/>
      </w:pPr>
      <w:rPr>
        <w:rFonts w:hint="default"/>
      </w:rPr>
    </w:lvl>
    <w:lvl w:ilvl="5">
      <w:start w:val="1"/>
      <w:numFmt w:val="decimal"/>
      <w:lvlText w:val="%1.%2.%3.%4.%5.%6"/>
      <w:lvlJc w:val="left"/>
      <w:pPr>
        <w:ind w:left="1875" w:hanging="1080"/>
      </w:pPr>
      <w:rPr>
        <w:rFonts w:hint="default"/>
      </w:rPr>
    </w:lvl>
    <w:lvl w:ilvl="6">
      <w:start w:val="1"/>
      <w:numFmt w:val="decimal"/>
      <w:lvlText w:val="%1.%2.%3.%4.%5.%6.%7"/>
      <w:lvlJc w:val="left"/>
      <w:pPr>
        <w:ind w:left="2034" w:hanging="1080"/>
      </w:pPr>
      <w:rPr>
        <w:rFonts w:hint="default"/>
      </w:rPr>
    </w:lvl>
    <w:lvl w:ilvl="7">
      <w:start w:val="1"/>
      <w:numFmt w:val="decimal"/>
      <w:lvlText w:val="%1.%2.%3.%4.%5.%6.%7.%8"/>
      <w:lvlJc w:val="left"/>
      <w:pPr>
        <w:ind w:left="2553" w:hanging="1440"/>
      </w:pPr>
      <w:rPr>
        <w:rFonts w:hint="default"/>
      </w:rPr>
    </w:lvl>
    <w:lvl w:ilvl="8">
      <w:start w:val="1"/>
      <w:numFmt w:val="decimal"/>
      <w:lvlText w:val="%1.%2.%3.%4.%5.%6.%7.%8.%9"/>
      <w:lvlJc w:val="left"/>
      <w:pPr>
        <w:ind w:left="2712" w:hanging="1440"/>
      </w:pPr>
      <w:rPr>
        <w:rFonts w:hint="default"/>
      </w:rPr>
    </w:lvl>
  </w:abstractNum>
  <w:abstractNum w:abstractNumId="1" w15:restartNumberingAfterBreak="0">
    <w:nsid w:val="192D06F6"/>
    <w:multiLevelType w:val="multilevel"/>
    <w:tmpl w:val="B9E04C7A"/>
    <w:lvl w:ilvl="0">
      <w:start w:val="2"/>
      <w:numFmt w:val="decimal"/>
      <w:lvlText w:val="%1"/>
      <w:lvlJc w:val="left"/>
      <w:pPr>
        <w:ind w:left="879" w:hanging="720"/>
      </w:pPr>
      <w:rPr>
        <w:rFonts w:hint="default"/>
      </w:rPr>
    </w:lvl>
    <w:lvl w:ilvl="1">
      <w:start w:val="1"/>
      <w:numFmt w:val="decimal"/>
      <w:lvlText w:val="%1.%2"/>
      <w:lvlJc w:val="left"/>
      <w:pPr>
        <w:ind w:left="879" w:hanging="720"/>
      </w:pPr>
      <w:rPr>
        <w:rFonts w:ascii="Times New Roman" w:eastAsia="Times New Roman" w:hAnsi="Times New Roman" w:hint="default"/>
        <w:w w:val="99"/>
        <w:sz w:val="20"/>
        <w:szCs w:val="20"/>
      </w:rPr>
    </w:lvl>
    <w:lvl w:ilvl="2">
      <w:start w:val="1"/>
      <w:numFmt w:val="upperLetter"/>
      <w:lvlText w:val="%3."/>
      <w:lvlJc w:val="left"/>
      <w:pPr>
        <w:ind w:left="1239" w:hanging="360"/>
        <w:jc w:val="right"/>
      </w:pPr>
      <w:rPr>
        <w:rFonts w:ascii="Times New Roman" w:eastAsia="Times New Roman" w:hAnsi="Times New Roman" w:hint="default"/>
        <w:w w:val="99"/>
        <w:sz w:val="20"/>
        <w:szCs w:val="20"/>
      </w:rPr>
    </w:lvl>
    <w:lvl w:ilvl="3">
      <w:start w:val="1"/>
      <w:numFmt w:val="decimal"/>
      <w:lvlText w:val="%4."/>
      <w:lvlJc w:val="left"/>
      <w:pPr>
        <w:ind w:left="1540" w:hanging="361"/>
      </w:pPr>
      <w:rPr>
        <w:rFonts w:ascii="Times New Roman" w:eastAsia="Times New Roman" w:hAnsi="Times New Roman" w:hint="default"/>
        <w:w w:val="99"/>
        <w:sz w:val="20"/>
        <w:szCs w:val="20"/>
      </w:rPr>
    </w:lvl>
    <w:lvl w:ilvl="4">
      <w:start w:val="1"/>
      <w:numFmt w:val="lowerLetter"/>
      <w:lvlText w:val="%5."/>
      <w:lvlJc w:val="left"/>
      <w:pPr>
        <w:ind w:left="1899" w:hanging="360"/>
      </w:pPr>
      <w:rPr>
        <w:rFonts w:ascii="Times New Roman" w:eastAsia="Times New Roman" w:hAnsi="Times New Roman" w:hint="default"/>
        <w:w w:val="99"/>
        <w:sz w:val="20"/>
        <w:szCs w:val="20"/>
      </w:rPr>
    </w:lvl>
    <w:lvl w:ilvl="5">
      <w:start w:val="1"/>
      <w:numFmt w:val="decimal"/>
      <w:lvlText w:val="%6)"/>
      <w:lvlJc w:val="left"/>
      <w:pPr>
        <w:ind w:left="2260" w:hanging="361"/>
      </w:pPr>
      <w:rPr>
        <w:rFonts w:ascii="Times New Roman" w:eastAsia="Times New Roman" w:hAnsi="Times New Roman" w:hint="default"/>
        <w:w w:val="99"/>
        <w:sz w:val="20"/>
        <w:szCs w:val="20"/>
      </w:rPr>
    </w:lvl>
    <w:lvl w:ilvl="6">
      <w:start w:val="1"/>
      <w:numFmt w:val="bullet"/>
      <w:lvlText w:val="•"/>
      <w:lvlJc w:val="left"/>
      <w:pPr>
        <w:ind w:left="1540" w:hanging="361"/>
      </w:pPr>
      <w:rPr>
        <w:rFonts w:hint="default"/>
      </w:rPr>
    </w:lvl>
    <w:lvl w:ilvl="7">
      <w:start w:val="1"/>
      <w:numFmt w:val="bullet"/>
      <w:lvlText w:val="•"/>
      <w:lvlJc w:val="left"/>
      <w:pPr>
        <w:ind w:left="1899" w:hanging="361"/>
      </w:pPr>
      <w:rPr>
        <w:rFonts w:hint="default"/>
      </w:rPr>
    </w:lvl>
    <w:lvl w:ilvl="8">
      <w:start w:val="1"/>
      <w:numFmt w:val="bullet"/>
      <w:lvlText w:val="•"/>
      <w:lvlJc w:val="left"/>
      <w:pPr>
        <w:ind w:left="1899" w:hanging="361"/>
      </w:pPr>
      <w:rPr>
        <w:rFonts w:hint="default"/>
      </w:rPr>
    </w:lvl>
  </w:abstractNum>
  <w:abstractNum w:abstractNumId="2" w15:restartNumberingAfterBreak="0">
    <w:nsid w:val="26FE1989"/>
    <w:multiLevelType w:val="hybridMultilevel"/>
    <w:tmpl w:val="B0005EF2"/>
    <w:lvl w:ilvl="0" w:tplc="52A85B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99010B1"/>
    <w:multiLevelType w:val="hybridMultilevel"/>
    <w:tmpl w:val="0F1E4FCE"/>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59413B0"/>
    <w:multiLevelType w:val="hybridMultilevel"/>
    <w:tmpl w:val="E724FD58"/>
    <w:lvl w:ilvl="0" w:tplc="B5945C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5DD6164"/>
    <w:multiLevelType w:val="multilevel"/>
    <w:tmpl w:val="EDBE43C2"/>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6" w15:restartNumberingAfterBreak="0">
    <w:nsid w:val="723E09B0"/>
    <w:multiLevelType w:val="hybridMultilevel"/>
    <w:tmpl w:val="A9B4C7B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6"/>
  </w:num>
  <w:num w:numId="3">
    <w:abstractNumId w:val="2"/>
  </w:num>
  <w:num w:numId="4">
    <w:abstractNumId w:val="3"/>
  </w:num>
  <w:num w:numId="5">
    <w:abstractNumId w:val="1"/>
  </w:num>
  <w:num w:numId="6">
    <w:abstractNumId w:val="0"/>
  </w:num>
  <w:num w:numId="7">
    <w:abstractNumId w:val="5"/>
    <w:lvlOverride w:ilvl="0">
      <w:lvl w:ilvl="0">
        <w:start w:val="1"/>
        <w:numFmt w:val="upperRoman"/>
        <w:lvlText w:val="%1."/>
        <w:legacy w:legacy="1" w:legacySpace="0" w:legacyIndent="720"/>
        <w:lvlJc w:val="left"/>
        <w:pPr>
          <w:ind w:left="0" w:hanging="720"/>
        </w:pPr>
      </w:lvl>
    </w:lvlOverride>
    <w:lvlOverride w:ilvl="1">
      <w:lvl w:ilvl="1">
        <w:start w:val="1"/>
        <w:numFmt w:val="upperLetter"/>
        <w:lvlText w:val="%2."/>
        <w:legacy w:legacy="1" w:legacySpace="0" w:legacyIndent="720"/>
        <w:lvlJc w:val="left"/>
        <w:pPr>
          <w:ind w:left="0" w:hanging="720"/>
        </w:pPr>
      </w:lvl>
    </w:lvlOverride>
    <w:lvlOverride w:ilvl="2">
      <w:lvl w:ilvl="2">
        <w:start w:val="1"/>
        <w:numFmt w:val="decimal"/>
        <w:lvlText w:val="%3."/>
        <w:legacy w:legacy="1" w:legacySpace="0" w:legacyIndent="720"/>
        <w:lvlJc w:val="left"/>
        <w:pPr>
          <w:ind w:left="0" w:hanging="720"/>
        </w:pPr>
      </w:lvl>
    </w:lvlOverride>
    <w:lvlOverride w:ilvl="3">
      <w:lvl w:ilvl="3">
        <w:start w:val="1"/>
        <w:numFmt w:val="lowerLetter"/>
        <w:lvlText w:val="%4)"/>
        <w:legacy w:legacy="1" w:legacySpace="0" w:legacyIndent="720"/>
        <w:lvlJc w:val="left"/>
        <w:pPr>
          <w:ind w:left="0" w:hanging="720"/>
        </w:pPr>
      </w:lvl>
    </w:lvlOverride>
    <w:lvlOverride w:ilvl="4">
      <w:lvl w:ilvl="4">
        <w:start w:val="1"/>
        <w:numFmt w:val="decimal"/>
        <w:lvlText w:val="(%5)"/>
        <w:legacy w:legacy="1" w:legacySpace="0" w:legacyIndent="720"/>
        <w:lvlJc w:val="left"/>
        <w:pPr>
          <w:ind w:left="0" w:hanging="720"/>
        </w:pPr>
      </w:lvl>
    </w:lvlOverride>
    <w:lvlOverride w:ilvl="5">
      <w:lvl w:ilvl="5">
        <w:start w:val="1"/>
        <w:numFmt w:val="lowerLetter"/>
        <w:lvlText w:val="(%6)"/>
        <w:legacy w:legacy="1" w:legacySpace="0" w:legacyIndent="720"/>
        <w:lvlJc w:val="left"/>
        <w:pPr>
          <w:ind w:left="0" w:hanging="720"/>
        </w:pPr>
      </w:lvl>
    </w:lvlOverride>
    <w:lvlOverride w:ilvl="6">
      <w:lvl w:ilvl="6">
        <w:start w:val="1"/>
        <w:numFmt w:val="lowerRoman"/>
        <w:lvlText w:val="(%7)"/>
        <w:legacy w:legacy="1" w:legacySpace="0" w:legacyIndent="720"/>
        <w:lvlJc w:val="left"/>
        <w:pPr>
          <w:ind w:left="0" w:hanging="720"/>
        </w:pPr>
      </w:lvl>
    </w:lvlOverride>
    <w:lvlOverride w:ilvl="7">
      <w:lvl w:ilvl="7">
        <w:start w:val="1"/>
        <w:numFmt w:val="lowerLetter"/>
        <w:lvlText w:val="(%8)"/>
        <w:legacy w:legacy="1" w:legacySpace="0" w:legacyIndent="720"/>
        <w:lvlJc w:val="left"/>
        <w:pPr>
          <w:ind w:left="0" w:hanging="720"/>
        </w:pPr>
      </w:lvl>
    </w:lvlOverride>
    <w:lvlOverride w:ilvl="8">
      <w:lvl w:ilvl="8">
        <w:start w:val="1"/>
        <w:numFmt w:val="lowerRoman"/>
        <w:lvlText w:val="(%9)"/>
        <w:legacy w:legacy="1" w:legacySpace="0" w:legacyIndent="720"/>
        <w:lvlJc w:val="left"/>
        <w:pPr>
          <w:ind w:left="0" w:hanging="72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3313"/>
  </w:hdrShapeDefaults>
  <w:footnotePr>
    <w:footnote w:id="-1"/>
    <w:footnote w:id="0"/>
  </w:footnotePr>
  <w:endnotePr>
    <w:numFmt w:val="decimal"/>
    <w:endnote w:id="-1"/>
    <w:endnote w:id="0"/>
  </w:endnotePr>
  <w:compat>
    <w:noExtraLineSpacing/>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M3MjK3MDcxsrA0MrZU0lEKTi0uzszPAykwrgUAFn7zJSwAAAA="/>
  </w:docVars>
  <w:rsids>
    <w:rsidRoot w:val="00004B16"/>
    <w:rsid w:val="00004B16"/>
    <w:rsid w:val="000552CF"/>
    <w:rsid w:val="00073072"/>
    <w:rsid w:val="00074596"/>
    <w:rsid w:val="0008173C"/>
    <w:rsid w:val="00082A0A"/>
    <w:rsid w:val="000833F8"/>
    <w:rsid w:val="000B21BC"/>
    <w:rsid w:val="000E2E1B"/>
    <w:rsid w:val="000E4EC6"/>
    <w:rsid w:val="001019F0"/>
    <w:rsid w:val="001036F7"/>
    <w:rsid w:val="0015252A"/>
    <w:rsid w:val="00154036"/>
    <w:rsid w:val="00172CBF"/>
    <w:rsid w:val="00192D74"/>
    <w:rsid w:val="00193CC1"/>
    <w:rsid w:val="001A253A"/>
    <w:rsid w:val="001A4655"/>
    <w:rsid w:val="001F07F6"/>
    <w:rsid w:val="00211211"/>
    <w:rsid w:val="0021790C"/>
    <w:rsid w:val="002347A9"/>
    <w:rsid w:val="00247987"/>
    <w:rsid w:val="00264351"/>
    <w:rsid w:val="00265B36"/>
    <w:rsid w:val="00270872"/>
    <w:rsid w:val="00283E97"/>
    <w:rsid w:val="002B3DBB"/>
    <w:rsid w:val="002B5084"/>
    <w:rsid w:val="002C463D"/>
    <w:rsid w:val="00343E70"/>
    <w:rsid w:val="003445BA"/>
    <w:rsid w:val="00365134"/>
    <w:rsid w:val="00373952"/>
    <w:rsid w:val="00380973"/>
    <w:rsid w:val="00394509"/>
    <w:rsid w:val="003A555B"/>
    <w:rsid w:val="003C5F97"/>
    <w:rsid w:val="003E3784"/>
    <w:rsid w:val="004041E4"/>
    <w:rsid w:val="00415DB1"/>
    <w:rsid w:val="00415E8D"/>
    <w:rsid w:val="00453198"/>
    <w:rsid w:val="00455F40"/>
    <w:rsid w:val="004829FC"/>
    <w:rsid w:val="0049160C"/>
    <w:rsid w:val="0049642B"/>
    <w:rsid w:val="004F5D45"/>
    <w:rsid w:val="00515750"/>
    <w:rsid w:val="00532C53"/>
    <w:rsid w:val="00562B92"/>
    <w:rsid w:val="005A6491"/>
    <w:rsid w:val="005D43D7"/>
    <w:rsid w:val="005D4948"/>
    <w:rsid w:val="005D63E3"/>
    <w:rsid w:val="005F459D"/>
    <w:rsid w:val="006617AA"/>
    <w:rsid w:val="006778B9"/>
    <w:rsid w:val="006871B9"/>
    <w:rsid w:val="006970B5"/>
    <w:rsid w:val="006A2058"/>
    <w:rsid w:val="006A49D4"/>
    <w:rsid w:val="006C78A8"/>
    <w:rsid w:val="00713E3F"/>
    <w:rsid w:val="0072618C"/>
    <w:rsid w:val="00747C13"/>
    <w:rsid w:val="00754152"/>
    <w:rsid w:val="00770F40"/>
    <w:rsid w:val="007802C4"/>
    <w:rsid w:val="00782E9A"/>
    <w:rsid w:val="007B212D"/>
    <w:rsid w:val="007B7189"/>
    <w:rsid w:val="007C1ADA"/>
    <w:rsid w:val="007D5A5B"/>
    <w:rsid w:val="007D71E5"/>
    <w:rsid w:val="007E1E68"/>
    <w:rsid w:val="0082730C"/>
    <w:rsid w:val="0084604F"/>
    <w:rsid w:val="0085020E"/>
    <w:rsid w:val="00860B88"/>
    <w:rsid w:val="00864F9B"/>
    <w:rsid w:val="00887061"/>
    <w:rsid w:val="0088797C"/>
    <w:rsid w:val="008929EC"/>
    <w:rsid w:val="008F785E"/>
    <w:rsid w:val="0091060C"/>
    <w:rsid w:val="009263C9"/>
    <w:rsid w:val="009423BB"/>
    <w:rsid w:val="009507C9"/>
    <w:rsid w:val="0096150A"/>
    <w:rsid w:val="00965C5F"/>
    <w:rsid w:val="00967F0E"/>
    <w:rsid w:val="0097546A"/>
    <w:rsid w:val="009755FB"/>
    <w:rsid w:val="00987C0E"/>
    <w:rsid w:val="009C1B57"/>
    <w:rsid w:val="009C26F7"/>
    <w:rsid w:val="009D15A3"/>
    <w:rsid w:val="00A31E0A"/>
    <w:rsid w:val="00A441AB"/>
    <w:rsid w:val="00A46D1C"/>
    <w:rsid w:val="00A52639"/>
    <w:rsid w:val="00A8022F"/>
    <w:rsid w:val="00A916C8"/>
    <w:rsid w:val="00A943E9"/>
    <w:rsid w:val="00AA0D11"/>
    <w:rsid w:val="00AA2B7E"/>
    <w:rsid w:val="00AA6139"/>
    <w:rsid w:val="00AD73AA"/>
    <w:rsid w:val="00AE172B"/>
    <w:rsid w:val="00AE70C4"/>
    <w:rsid w:val="00AF2B65"/>
    <w:rsid w:val="00AF357C"/>
    <w:rsid w:val="00B069E2"/>
    <w:rsid w:val="00B30809"/>
    <w:rsid w:val="00B32EC9"/>
    <w:rsid w:val="00B4560E"/>
    <w:rsid w:val="00B5583F"/>
    <w:rsid w:val="00B569C0"/>
    <w:rsid w:val="00B60C46"/>
    <w:rsid w:val="00B73617"/>
    <w:rsid w:val="00BA4E40"/>
    <w:rsid w:val="00BC6C3B"/>
    <w:rsid w:val="00BD46AC"/>
    <w:rsid w:val="00BE572C"/>
    <w:rsid w:val="00BE799E"/>
    <w:rsid w:val="00C00A75"/>
    <w:rsid w:val="00C22153"/>
    <w:rsid w:val="00C25DD0"/>
    <w:rsid w:val="00C35302"/>
    <w:rsid w:val="00C378B2"/>
    <w:rsid w:val="00C416A3"/>
    <w:rsid w:val="00C520F1"/>
    <w:rsid w:val="00C76011"/>
    <w:rsid w:val="00C95EF2"/>
    <w:rsid w:val="00CA30CB"/>
    <w:rsid w:val="00CA5902"/>
    <w:rsid w:val="00CA5E02"/>
    <w:rsid w:val="00CC6445"/>
    <w:rsid w:val="00CD5FCD"/>
    <w:rsid w:val="00CE50F6"/>
    <w:rsid w:val="00CF34A0"/>
    <w:rsid w:val="00D21FD1"/>
    <w:rsid w:val="00D24032"/>
    <w:rsid w:val="00D30102"/>
    <w:rsid w:val="00D45218"/>
    <w:rsid w:val="00D72CFC"/>
    <w:rsid w:val="00D869A8"/>
    <w:rsid w:val="00DA13DF"/>
    <w:rsid w:val="00DB3434"/>
    <w:rsid w:val="00DF3C92"/>
    <w:rsid w:val="00E118B1"/>
    <w:rsid w:val="00E406EC"/>
    <w:rsid w:val="00E53F23"/>
    <w:rsid w:val="00E654A2"/>
    <w:rsid w:val="00E65EFF"/>
    <w:rsid w:val="00E92CED"/>
    <w:rsid w:val="00E9490B"/>
    <w:rsid w:val="00EA7C0A"/>
    <w:rsid w:val="00EB43E7"/>
    <w:rsid w:val="00EC18F0"/>
    <w:rsid w:val="00EC643D"/>
    <w:rsid w:val="00EC65D8"/>
    <w:rsid w:val="00EC6721"/>
    <w:rsid w:val="00ED5E81"/>
    <w:rsid w:val="00EF657B"/>
    <w:rsid w:val="00EF6AD2"/>
    <w:rsid w:val="00F027AA"/>
    <w:rsid w:val="00F34622"/>
    <w:rsid w:val="00F800F9"/>
    <w:rsid w:val="00FA22DC"/>
    <w:rsid w:val="00FC5472"/>
    <w:rsid w:val="00FD5528"/>
    <w:rsid w:val="00FD7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6E418379"/>
  <w15:chartTrackingRefBased/>
  <w15:docId w15:val="{0736E766-B32F-4774-A07C-3F406153B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073072"/>
    <w:rPr>
      <w:rFonts w:ascii="Tahoma" w:hAnsi="Tahoma" w:cs="Tahoma"/>
      <w:sz w:val="16"/>
      <w:szCs w:val="16"/>
    </w:rPr>
  </w:style>
  <w:style w:type="character" w:customStyle="1" w:styleId="BalloonTextChar">
    <w:name w:val="Balloon Text Char"/>
    <w:link w:val="BalloonText"/>
    <w:rsid w:val="00073072"/>
    <w:rPr>
      <w:rFonts w:ascii="Tahoma" w:hAnsi="Tahoma" w:cs="Tahoma"/>
      <w:sz w:val="16"/>
      <w:szCs w:val="16"/>
    </w:rPr>
  </w:style>
  <w:style w:type="character" w:styleId="Hyperlink">
    <w:name w:val="Hyperlink"/>
    <w:rsid w:val="00EF657B"/>
    <w:rPr>
      <w:color w:val="0000FF"/>
      <w:u w:val="single"/>
    </w:rPr>
  </w:style>
  <w:style w:type="paragraph" w:styleId="BodyText">
    <w:name w:val="Body Text"/>
    <w:basedOn w:val="Normal"/>
    <w:link w:val="BodyTextChar"/>
    <w:uiPriority w:val="1"/>
    <w:qFormat/>
    <w:rsid w:val="00415DB1"/>
    <w:pPr>
      <w:autoSpaceDE/>
      <w:autoSpaceDN/>
      <w:adjustRightInd/>
      <w:ind w:left="1540" w:hanging="360"/>
    </w:pPr>
    <w:rPr>
      <w:rFonts w:ascii="Times New Roman" w:hAnsi="Times New Roman"/>
      <w:sz w:val="20"/>
      <w:szCs w:val="20"/>
    </w:rPr>
  </w:style>
  <w:style w:type="character" w:customStyle="1" w:styleId="BodyTextChar">
    <w:name w:val="Body Text Char"/>
    <w:basedOn w:val="DefaultParagraphFont"/>
    <w:link w:val="BodyText"/>
    <w:uiPriority w:val="1"/>
    <w:rsid w:val="00415DB1"/>
  </w:style>
  <w:style w:type="paragraph" w:styleId="ListParagraph">
    <w:name w:val="List Paragraph"/>
    <w:basedOn w:val="Normal"/>
    <w:uiPriority w:val="34"/>
    <w:qFormat/>
    <w:rsid w:val="002B5084"/>
    <w:pPr>
      <w:ind w:left="720"/>
    </w:pPr>
  </w:style>
  <w:style w:type="paragraph" w:customStyle="1" w:styleId="Default">
    <w:name w:val="Default"/>
    <w:rsid w:val="000833F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361205">
      <w:bodyDiv w:val="1"/>
      <w:marLeft w:val="0"/>
      <w:marRight w:val="0"/>
      <w:marTop w:val="0"/>
      <w:marBottom w:val="0"/>
      <w:divBdr>
        <w:top w:val="none" w:sz="0" w:space="0" w:color="auto"/>
        <w:left w:val="none" w:sz="0" w:space="0" w:color="auto"/>
        <w:bottom w:val="none" w:sz="0" w:space="0" w:color="auto"/>
        <w:right w:val="none" w:sz="0" w:space="0" w:color="auto"/>
      </w:divBdr>
    </w:div>
    <w:div w:id="588276608">
      <w:bodyDiv w:val="1"/>
      <w:marLeft w:val="0"/>
      <w:marRight w:val="0"/>
      <w:marTop w:val="0"/>
      <w:marBottom w:val="0"/>
      <w:divBdr>
        <w:top w:val="none" w:sz="0" w:space="0" w:color="auto"/>
        <w:left w:val="none" w:sz="0" w:space="0" w:color="auto"/>
        <w:bottom w:val="none" w:sz="0" w:space="0" w:color="auto"/>
        <w:right w:val="none" w:sz="0" w:space="0" w:color="auto"/>
      </w:divBdr>
    </w:div>
    <w:div w:id="107427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orkmf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1786</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11949</CharactersWithSpaces>
  <SharedDoc>false</SharedDoc>
  <HLinks>
    <vt:vector size="6" baseType="variant">
      <vt:variant>
        <vt:i4>2359411</vt:i4>
      </vt:variant>
      <vt:variant>
        <vt:i4>147</vt:i4>
      </vt:variant>
      <vt:variant>
        <vt:i4>0</vt:i4>
      </vt:variant>
      <vt:variant>
        <vt:i4>5</vt:i4>
      </vt:variant>
      <vt:variant>
        <vt:lpwstr>http://www.yorkmfg.com/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 Koch</dc:creator>
  <cp:keywords>FLVSASS</cp:keywords>
  <cp:lastModifiedBy>Craig Wetmore</cp:lastModifiedBy>
  <cp:revision>7</cp:revision>
  <cp:lastPrinted>2012-09-06T15:28:00Z</cp:lastPrinted>
  <dcterms:created xsi:type="dcterms:W3CDTF">2018-10-23T20:27:00Z</dcterms:created>
  <dcterms:modified xsi:type="dcterms:W3CDTF">2020-12-10T14:21:00Z</dcterms:modified>
</cp:coreProperties>
</file>